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6F25" w14:textId="4E2DF3FE" w:rsidR="00F00703" w:rsidRPr="0051106C" w:rsidRDefault="00E95A92" w:rsidP="00E95A92">
      <w:pPr>
        <w:ind w:firstLineChars="700" w:firstLine="22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ルンルンちゃいるど保育園　</w:t>
      </w:r>
      <w:r w:rsidR="00060CFA" w:rsidRPr="0051106C">
        <w:rPr>
          <w:rFonts w:hint="eastAsia"/>
          <w:sz w:val="32"/>
          <w:szCs w:val="32"/>
        </w:rPr>
        <w:t>重要事項説明書</w:t>
      </w:r>
    </w:p>
    <w:p w14:paraId="52B96244" w14:textId="0BEB7495" w:rsidR="00060CFA" w:rsidRDefault="00060CFA" w:rsidP="00060CFA">
      <w:pPr>
        <w:rPr>
          <w:szCs w:val="21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Cs w:val="21"/>
        </w:rPr>
        <w:t xml:space="preserve">　人格形成の基本となる乳児期に、大切なことをより良い環境の中でたくさん培っていけるよう</w:t>
      </w:r>
    </w:p>
    <w:p w14:paraId="62E43F16" w14:textId="401E8588" w:rsidR="00060CFA" w:rsidRDefault="00060CFA" w:rsidP="00060CFA">
      <w:pPr>
        <w:rPr>
          <w:szCs w:val="21"/>
        </w:rPr>
      </w:pPr>
      <w:r>
        <w:rPr>
          <w:rFonts w:hint="eastAsia"/>
          <w:szCs w:val="21"/>
        </w:rPr>
        <w:t xml:space="preserve">　　　　保護者の方々と共に協力し</w:t>
      </w:r>
      <w:r w:rsidR="006A61A8">
        <w:rPr>
          <w:rFonts w:hint="eastAsia"/>
          <w:szCs w:val="21"/>
        </w:rPr>
        <w:t>家庭的な温かい環境の中で</w:t>
      </w:r>
      <w:r>
        <w:rPr>
          <w:rFonts w:hint="eastAsia"/>
          <w:szCs w:val="21"/>
        </w:rPr>
        <w:t>保育を行います。</w:t>
      </w:r>
    </w:p>
    <w:p w14:paraId="5A5BEB99" w14:textId="136A223A" w:rsidR="00060CFA" w:rsidRPr="00376AAA" w:rsidRDefault="00060CFA" w:rsidP="00060CFA">
      <w:pPr>
        <w:rPr>
          <w:szCs w:val="21"/>
        </w:rPr>
      </w:pPr>
    </w:p>
    <w:p w14:paraId="69AFD625" w14:textId="03831216" w:rsidR="00060CFA" w:rsidRPr="00060CFA" w:rsidRDefault="00060CFA" w:rsidP="00060CFA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060CFA">
        <w:rPr>
          <w:rFonts w:hint="eastAsia"/>
          <w:szCs w:val="21"/>
        </w:rPr>
        <w:t>運営方針</w:t>
      </w:r>
    </w:p>
    <w:p w14:paraId="5654851A" w14:textId="7851140B" w:rsidR="00060CFA" w:rsidRDefault="00060CFA" w:rsidP="00060CFA">
      <w:pPr>
        <w:pStyle w:val="a3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家庭的な温かい環境の中で、きめ細やかな保育を行う。</w:t>
      </w:r>
    </w:p>
    <w:p w14:paraId="597AD897" w14:textId="6C8A67C5" w:rsidR="00060CFA" w:rsidRDefault="00060CFA" w:rsidP="00060CFA">
      <w:pPr>
        <w:pStyle w:val="a3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ひとりひとりの発達に応じた保育を行い、個性を認め可能性を広げる。</w:t>
      </w:r>
    </w:p>
    <w:p w14:paraId="54F70931" w14:textId="183BFCC3" w:rsidR="00060CFA" w:rsidRPr="006A61A8" w:rsidRDefault="00060CFA" w:rsidP="00060CFA">
      <w:pPr>
        <w:pStyle w:val="a3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家庭との連携を密に取りながら、職員一丸となって「チーム保育」を行う。</w:t>
      </w:r>
    </w:p>
    <w:p w14:paraId="6E1D51C8" w14:textId="345C1D41" w:rsidR="00060CFA" w:rsidRPr="00060CFA" w:rsidRDefault="00060CFA" w:rsidP="00060CFA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060CFA">
        <w:rPr>
          <w:rFonts w:hint="eastAsia"/>
          <w:szCs w:val="21"/>
        </w:rPr>
        <w:t>保育理念</w:t>
      </w:r>
    </w:p>
    <w:p w14:paraId="45E15412" w14:textId="505C782A" w:rsidR="00060CFA" w:rsidRDefault="00060CFA" w:rsidP="006A61A8">
      <w:pPr>
        <w:ind w:left="630"/>
        <w:rPr>
          <w:szCs w:val="21"/>
        </w:rPr>
      </w:pPr>
      <w:r>
        <w:rPr>
          <w:rFonts w:hint="eastAsia"/>
          <w:szCs w:val="21"/>
        </w:rPr>
        <w:t>「思いやりのある子どもに育てます」</w:t>
      </w:r>
    </w:p>
    <w:p w14:paraId="15215EB7" w14:textId="46E8AFAE" w:rsidR="00060CFA" w:rsidRPr="00060CFA" w:rsidRDefault="00060CFA" w:rsidP="00060CFA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060CFA">
        <w:rPr>
          <w:rFonts w:hint="eastAsia"/>
          <w:szCs w:val="21"/>
        </w:rPr>
        <w:t>保育方針</w:t>
      </w:r>
    </w:p>
    <w:p w14:paraId="26DA176C" w14:textId="084EC17C" w:rsidR="00060CFA" w:rsidRDefault="00060CFA" w:rsidP="006A61A8">
      <w:pPr>
        <w:pStyle w:val="a3"/>
        <w:ind w:leftChars="0" w:left="630"/>
        <w:rPr>
          <w:szCs w:val="21"/>
        </w:rPr>
      </w:pPr>
      <w:r>
        <w:rPr>
          <w:rFonts w:hint="eastAsia"/>
          <w:szCs w:val="21"/>
        </w:rPr>
        <w:t>「自分を大切にし相手を尊重し支え合うことを促す保育」</w:t>
      </w:r>
    </w:p>
    <w:p w14:paraId="54F46DDA" w14:textId="1D49973F" w:rsidR="00060CFA" w:rsidRPr="00060CFA" w:rsidRDefault="00060CFA" w:rsidP="00060CFA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060CFA">
        <w:rPr>
          <w:rFonts w:hint="eastAsia"/>
          <w:szCs w:val="21"/>
        </w:rPr>
        <w:t>保育目標</w:t>
      </w:r>
    </w:p>
    <w:p w14:paraId="39340FA9" w14:textId="29C580E4" w:rsidR="00060CFA" w:rsidRDefault="00060CFA" w:rsidP="00060CFA">
      <w:pPr>
        <w:pStyle w:val="a3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自分・他人を愛し、個性を尊重する子</w:t>
      </w:r>
    </w:p>
    <w:p w14:paraId="18EE7768" w14:textId="2B86E452" w:rsidR="00060CFA" w:rsidRDefault="00060CFA" w:rsidP="00060CFA">
      <w:pPr>
        <w:pStyle w:val="a3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「人のためになる喜び」を感じ、思いやりがある子</w:t>
      </w:r>
    </w:p>
    <w:p w14:paraId="2E99EA6E" w14:textId="7028DBA3" w:rsidR="00060CFA" w:rsidRDefault="00060CFA" w:rsidP="00060CFA">
      <w:pPr>
        <w:pStyle w:val="a3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自分を表現できる子</w:t>
      </w:r>
    </w:p>
    <w:p w14:paraId="6A7EFD2A" w14:textId="77777777" w:rsidR="006A61A8" w:rsidRPr="006A61A8" w:rsidRDefault="006A61A8" w:rsidP="006A61A8">
      <w:pPr>
        <w:pStyle w:val="a3"/>
        <w:ind w:leftChars="0" w:left="990"/>
        <w:rPr>
          <w:szCs w:val="21"/>
        </w:rPr>
      </w:pPr>
    </w:p>
    <w:p w14:paraId="7FD53244" w14:textId="283FBE39" w:rsidR="00060CFA" w:rsidRPr="00060CFA" w:rsidRDefault="00060CFA" w:rsidP="00060CFA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060CFA">
        <w:rPr>
          <w:rFonts w:hint="eastAsia"/>
          <w:szCs w:val="21"/>
        </w:rPr>
        <w:t>運営主体と事業の概要</w:t>
      </w:r>
    </w:p>
    <w:tbl>
      <w:tblPr>
        <w:tblStyle w:val="a4"/>
        <w:tblW w:w="0" w:type="auto"/>
        <w:tblInd w:w="1149" w:type="dxa"/>
        <w:tblLook w:val="04A0" w:firstRow="1" w:lastRow="0" w:firstColumn="1" w:lastColumn="0" w:noHBand="0" w:noVBand="1"/>
      </w:tblPr>
      <w:tblGrid>
        <w:gridCol w:w="2037"/>
        <w:gridCol w:w="6982"/>
      </w:tblGrid>
      <w:tr w:rsidR="00060CFA" w14:paraId="31ABC86C" w14:textId="77777777" w:rsidTr="0051106C">
        <w:trPr>
          <w:trHeight w:val="381"/>
        </w:trPr>
        <w:tc>
          <w:tcPr>
            <w:tcW w:w="2037" w:type="dxa"/>
          </w:tcPr>
          <w:p w14:paraId="7110FEDF" w14:textId="4ED31C89" w:rsidR="00060CFA" w:rsidRDefault="00060CFA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保育所名</w:t>
            </w:r>
          </w:p>
        </w:tc>
        <w:tc>
          <w:tcPr>
            <w:tcW w:w="6982" w:type="dxa"/>
          </w:tcPr>
          <w:p w14:paraId="340EAA66" w14:textId="3F8FDACE" w:rsidR="00060CFA" w:rsidRDefault="00060CFA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ルンルンちゃいるど</w:t>
            </w:r>
            <w:r w:rsidR="0051106C">
              <w:rPr>
                <w:rFonts w:hint="eastAsia"/>
                <w:szCs w:val="21"/>
              </w:rPr>
              <w:t>保育園</w:t>
            </w:r>
          </w:p>
        </w:tc>
      </w:tr>
      <w:tr w:rsidR="00060CFA" w14:paraId="18D38F06" w14:textId="77777777" w:rsidTr="0051106C">
        <w:trPr>
          <w:trHeight w:val="365"/>
        </w:trPr>
        <w:tc>
          <w:tcPr>
            <w:tcW w:w="2037" w:type="dxa"/>
          </w:tcPr>
          <w:p w14:paraId="2634A802" w14:textId="095F48FB" w:rsidR="00060CFA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</w:tc>
        <w:tc>
          <w:tcPr>
            <w:tcW w:w="6982" w:type="dxa"/>
          </w:tcPr>
          <w:p w14:paraId="4D1E2739" w14:textId="3CFA3214" w:rsidR="00060CFA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小規模保育事業　A型</w:t>
            </w:r>
          </w:p>
        </w:tc>
      </w:tr>
      <w:tr w:rsidR="00060CFA" w14:paraId="63C237EA" w14:textId="77777777" w:rsidTr="0051106C">
        <w:trPr>
          <w:trHeight w:val="381"/>
        </w:trPr>
        <w:tc>
          <w:tcPr>
            <w:tcW w:w="2037" w:type="dxa"/>
          </w:tcPr>
          <w:p w14:paraId="0722A071" w14:textId="57F68288" w:rsidR="00060CFA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設置経営主体</w:t>
            </w:r>
          </w:p>
        </w:tc>
        <w:tc>
          <w:tcPr>
            <w:tcW w:w="6982" w:type="dxa"/>
          </w:tcPr>
          <w:p w14:paraId="5671B88F" w14:textId="638C5812" w:rsidR="00060CFA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有限会社　スタイル・カンパニー</w:t>
            </w:r>
          </w:p>
        </w:tc>
      </w:tr>
      <w:tr w:rsidR="00060CFA" w14:paraId="43488BD6" w14:textId="77777777" w:rsidTr="0051106C">
        <w:trPr>
          <w:trHeight w:val="381"/>
        </w:trPr>
        <w:tc>
          <w:tcPr>
            <w:tcW w:w="2037" w:type="dxa"/>
          </w:tcPr>
          <w:p w14:paraId="2CE7F06A" w14:textId="207E467E" w:rsidR="00060CFA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代表取締役</w:t>
            </w:r>
          </w:p>
        </w:tc>
        <w:tc>
          <w:tcPr>
            <w:tcW w:w="6982" w:type="dxa"/>
          </w:tcPr>
          <w:p w14:paraId="58FED545" w14:textId="3095548E" w:rsidR="00060CFA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正木　健一</w:t>
            </w:r>
          </w:p>
        </w:tc>
      </w:tr>
      <w:tr w:rsidR="00060CFA" w14:paraId="6FA7F4B4" w14:textId="77777777" w:rsidTr="0051106C">
        <w:trPr>
          <w:trHeight w:val="365"/>
        </w:trPr>
        <w:tc>
          <w:tcPr>
            <w:tcW w:w="2037" w:type="dxa"/>
          </w:tcPr>
          <w:p w14:paraId="51296D6E" w14:textId="52BB7F40" w:rsidR="00060CFA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施設長</w:t>
            </w:r>
          </w:p>
        </w:tc>
        <w:tc>
          <w:tcPr>
            <w:tcW w:w="6982" w:type="dxa"/>
          </w:tcPr>
          <w:p w14:paraId="3D57E2E3" w14:textId="30520130" w:rsidR="00060CFA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平野　涼子</w:t>
            </w:r>
          </w:p>
        </w:tc>
      </w:tr>
      <w:tr w:rsidR="00060CFA" w14:paraId="7072BB21" w14:textId="77777777" w:rsidTr="0051106C">
        <w:trPr>
          <w:trHeight w:val="381"/>
        </w:trPr>
        <w:tc>
          <w:tcPr>
            <w:tcW w:w="2037" w:type="dxa"/>
          </w:tcPr>
          <w:p w14:paraId="1963A038" w14:textId="03194E7C" w:rsidR="00060CFA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982" w:type="dxa"/>
          </w:tcPr>
          <w:p w14:paraId="1E063D84" w14:textId="7948B5F3" w:rsidR="00060CFA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相模原市南区相模大野3-19-13アーベイン相模１階</w:t>
            </w:r>
          </w:p>
        </w:tc>
      </w:tr>
      <w:tr w:rsidR="00060CFA" w14:paraId="2EE02F22" w14:textId="77777777" w:rsidTr="0051106C">
        <w:trPr>
          <w:trHeight w:val="381"/>
        </w:trPr>
        <w:tc>
          <w:tcPr>
            <w:tcW w:w="2037" w:type="dxa"/>
          </w:tcPr>
          <w:p w14:paraId="7C81DA72" w14:textId="5DBACEB3" w:rsidR="0051106C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982" w:type="dxa"/>
          </w:tcPr>
          <w:p w14:paraId="1CA63230" w14:textId="3292000F" w:rsidR="00060CFA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042-705-8711</w:t>
            </w:r>
            <w:r w:rsidR="006022D3">
              <w:rPr>
                <w:rFonts w:hint="eastAsia"/>
                <w:szCs w:val="21"/>
              </w:rPr>
              <w:t>（FAX左に同じ）</w:t>
            </w:r>
          </w:p>
        </w:tc>
      </w:tr>
      <w:tr w:rsidR="00060CFA" w14:paraId="19410D5D" w14:textId="77777777" w:rsidTr="0051106C">
        <w:trPr>
          <w:trHeight w:val="365"/>
        </w:trPr>
        <w:tc>
          <w:tcPr>
            <w:tcW w:w="2037" w:type="dxa"/>
          </w:tcPr>
          <w:p w14:paraId="697D0111" w14:textId="741C4A63" w:rsidR="00060CFA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定員（0～2歳児）</w:t>
            </w:r>
          </w:p>
        </w:tc>
        <w:tc>
          <w:tcPr>
            <w:tcW w:w="6982" w:type="dxa"/>
          </w:tcPr>
          <w:p w14:paraId="7B9EE195" w14:textId="6A57C5B4" w:rsidR="00060CFA" w:rsidRDefault="0051106C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0歳児　6名　　1歳児　6名　2歳児　7名</w:t>
            </w:r>
          </w:p>
        </w:tc>
      </w:tr>
      <w:tr w:rsidR="00060CFA" w14:paraId="1CCC3373" w14:textId="77777777" w:rsidTr="0051106C">
        <w:trPr>
          <w:trHeight w:val="381"/>
        </w:trPr>
        <w:tc>
          <w:tcPr>
            <w:tcW w:w="2037" w:type="dxa"/>
          </w:tcPr>
          <w:p w14:paraId="6FAA628D" w14:textId="18115F92" w:rsidR="00060CFA" w:rsidRDefault="00E95A92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事業開始年月日</w:t>
            </w:r>
          </w:p>
        </w:tc>
        <w:tc>
          <w:tcPr>
            <w:tcW w:w="6982" w:type="dxa"/>
          </w:tcPr>
          <w:p w14:paraId="7693BD25" w14:textId="6A432054" w:rsidR="00060CFA" w:rsidRDefault="00E95A92" w:rsidP="00060CFA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2015年4月1日</w:t>
            </w:r>
          </w:p>
        </w:tc>
      </w:tr>
    </w:tbl>
    <w:p w14:paraId="32A2A331" w14:textId="2B9276A7" w:rsidR="0051106C" w:rsidRDefault="0051106C" w:rsidP="0051106C">
      <w:pPr>
        <w:rPr>
          <w:szCs w:val="21"/>
        </w:rPr>
      </w:pPr>
    </w:p>
    <w:p w14:paraId="340973EE" w14:textId="0C14F814" w:rsidR="0051106C" w:rsidRPr="0051106C" w:rsidRDefault="0051106C" w:rsidP="0051106C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51106C">
        <w:rPr>
          <w:rFonts w:hint="eastAsia"/>
          <w:szCs w:val="21"/>
        </w:rPr>
        <w:t>設備等の概要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2071"/>
        <w:gridCol w:w="2299"/>
        <w:gridCol w:w="2298"/>
        <w:gridCol w:w="2298"/>
      </w:tblGrid>
      <w:tr w:rsidR="0078101F" w14:paraId="172663A2" w14:textId="77777777" w:rsidTr="00FC1144">
        <w:trPr>
          <w:trHeight w:val="381"/>
        </w:trPr>
        <w:tc>
          <w:tcPr>
            <w:tcW w:w="2071" w:type="dxa"/>
          </w:tcPr>
          <w:p w14:paraId="6283164B" w14:textId="4738C590" w:rsidR="0078101F" w:rsidRDefault="0078101F" w:rsidP="0051106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敷地</w:t>
            </w:r>
          </w:p>
        </w:tc>
        <w:tc>
          <w:tcPr>
            <w:tcW w:w="6895" w:type="dxa"/>
            <w:gridSpan w:val="3"/>
          </w:tcPr>
          <w:p w14:paraId="07C12147" w14:textId="319FAD12" w:rsidR="0078101F" w:rsidRDefault="0078101F" w:rsidP="0051106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面積　406.56㎡</w:t>
            </w:r>
          </w:p>
        </w:tc>
      </w:tr>
      <w:tr w:rsidR="0078101F" w14:paraId="378438B4" w14:textId="77777777" w:rsidTr="00FC1144">
        <w:trPr>
          <w:trHeight w:val="366"/>
        </w:trPr>
        <w:tc>
          <w:tcPr>
            <w:tcW w:w="2071" w:type="dxa"/>
          </w:tcPr>
          <w:p w14:paraId="36C8F23A" w14:textId="7D2ACE3F" w:rsidR="0078101F" w:rsidRDefault="0078101F" w:rsidP="0051106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建物</w:t>
            </w:r>
          </w:p>
        </w:tc>
        <w:tc>
          <w:tcPr>
            <w:tcW w:w="6895" w:type="dxa"/>
            <w:gridSpan w:val="3"/>
          </w:tcPr>
          <w:p w14:paraId="647354AC" w14:textId="5484E74F" w:rsidR="0078101F" w:rsidRDefault="0078101F" w:rsidP="0051106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鉄筋コンクリート造　6階建1階　延べ床面積　108.86㎡</w:t>
            </w:r>
          </w:p>
        </w:tc>
      </w:tr>
      <w:tr w:rsidR="00E95A92" w14:paraId="7D6FA078" w14:textId="77777777" w:rsidTr="0078101F">
        <w:trPr>
          <w:trHeight w:val="381"/>
        </w:trPr>
        <w:tc>
          <w:tcPr>
            <w:tcW w:w="2071" w:type="dxa"/>
            <w:vMerge w:val="restart"/>
          </w:tcPr>
          <w:p w14:paraId="668032A5" w14:textId="250EB1C5" w:rsidR="00E95A92" w:rsidRDefault="00E95A92" w:rsidP="0051106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室数</w:t>
            </w:r>
          </w:p>
        </w:tc>
        <w:tc>
          <w:tcPr>
            <w:tcW w:w="2299" w:type="dxa"/>
          </w:tcPr>
          <w:p w14:paraId="5F23DB4D" w14:textId="240A24B1" w:rsidR="00E95A92" w:rsidRDefault="00E95A92" w:rsidP="0051106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乳児室（0歳児）１</w:t>
            </w:r>
          </w:p>
        </w:tc>
        <w:tc>
          <w:tcPr>
            <w:tcW w:w="2298" w:type="dxa"/>
          </w:tcPr>
          <w:p w14:paraId="7DA1005F" w14:textId="19A20641" w:rsidR="00E95A92" w:rsidRDefault="00E95A92" w:rsidP="0051106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保育室（1歳児）１</w:t>
            </w:r>
          </w:p>
        </w:tc>
        <w:tc>
          <w:tcPr>
            <w:tcW w:w="2298" w:type="dxa"/>
          </w:tcPr>
          <w:p w14:paraId="24982FD4" w14:textId="03C4B23E" w:rsidR="00E95A92" w:rsidRDefault="00E95A92" w:rsidP="0051106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保育室（2歳児）１</w:t>
            </w:r>
          </w:p>
        </w:tc>
      </w:tr>
      <w:tr w:rsidR="00E95A92" w14:paraId="6C266EDC" w14:textId="77777777" w:rsidTr="0078101F">
        <w:trPr>
          <w:trHeight w:val="366"/>
        </w:trPr>
        <w:tc>
          <w:tcPr>
            <w:tcW w:w="2071" w:type="dxa"/>
            <w:vMerge/>
          </w:tcPr>
          <w:p w14:paraId="3E6C0E3C" w14:textId="06AB29FA" w:rsidR="00E95A92" w:rsidRDefault="00E95A92" w:rsidP="0051106C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2299" w:type="dxa"/>
          </w:tcPr>
          <w:p w14:paraId="526AEA57" w14:textId="6E58F097" w:rsidR="00E95A92" w:rsidRDefault="00E95A92" w:rsidP="0051106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調理室１</w:t>
            </w:r>
          </w:p>
        </w:tc>
        <w:tc>
          <w:tcPr>
            <w:tcW w:w="2298" w:type="dxa"/>
          </w:tcPr>
          <w:p w14:paraId="6AACDD93" w14:textId="157F15A5" w:rsidR="00E95A92" w:rsidRDefault="00E95A92" w:rsidP="0051106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トイレ　１</w:t>
            </w:r>
          </w:p>
        </w:tc>
        <w:tc>
          <w:tcPr>
            <w:tcW w:w="2298" w:type="dxa"/>
          </w:tcPr>
          <w:p w14:paraId="04BD45AB" w14:textId="34FCC475" w:rsidR="00E95A92" w:rsidRDefault="00E95A92" w:rsidP="0051106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事務室１</w:t>
            </w:r>
          </w:p>
        </w:tc>
      </w:tr>
    </w:tbl>
    <w:p w14:paraId="14E0B88F" w14:textId="54321CFD" w:rsidR="0051106C" w:rsidRDefault="0051106C" w:rsidP="0078101F">
      <w:pPr>
        <w:rPr>
          <w:szCs w:val="21"/>
        </w:rPr>
      </w:pPr>
    </w:p>
    <w:p w14:paraId="218EEB55" w14:textId="1A174178" w:rsidR="0078101F" w:rsidRPr="0078101F" w:rsidRDefault="0078101F" w:rsidP="0078101F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78101F">
        <w:rPr>
          <w:rFonts w:hint="eastAsia"/>
          <w:szCs w:val="21"/>
        </w:rPr>
        <w:t>職員体制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2552"/>
        <w:gridCol w:w="1653"/>
        <w:gridCol w:w="2316"/>
        <w:gridCol w:w="2414"/>
      </w:tblGrid>
      <w:tr w:rsidR="006A61A8" w14:paraId="4A3D3CBA" w14:textId="77777777" w:rsidTr="006A61A8">
        <w:trPr>
          <w:trHeight w:val="385"/>
        </w:trPr>
        <w:tc>
          <w:tcPr>
            <w:tcW w:w="4205" w:type="dxa"/>
            <w:gridSpan w:val="2"/>
          </w:tcPr>
          <w:p w14:paraId="14101E56" w14:textId="7CA718A5" w:rsidR="006A61A8" w:rsidRDefault="006A61A8" w:rsidP="006A61A8">
            <w:pPr>
              <w:pStyle w:val="a3"/>
              <w:tabs>
                <w:tab w:val="left" w:pos="1545"/>
              </w:tabs>
              <w:ind w:leftChars="0" w:left="0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常勤</w:t>
            </w:r>
          </w:p>
        </w:tc>
        <w:tc>
          <w:tcPr>
            <w:tcW w:w="4730" w:type="dxa"/>
            <w:gridSpan w:val="2"/>
          </w:tcPr>
          <w:p w14:paraId="4968882F" w14:textId="79C230FB" w:rsidR="006A61A8" w:rsidRDefault="006A61A8" w:rsidP="0078101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非常勤</w:t>
            </w:r>
          </w:p>
        </w:tc>
      </w:tr>
      <w:tr w:rsidR="006A61A8" w14:paraId="41F0E060" w14:textId="77777777" w:rsidTr="00491CF0">
        <w:trPr>
          <w:trHeight w:val="369"/>
        </w:trPr>
        <w:tc>
          <w:tcPr>
            <w:tcW w:w="2552" w:type="dxa"/>
          </w:tcPr>
          <w:p w14:paraId="2A4F9A9E" w14:textId="1FDFB73B" w:rsidR="006A61A8" w:rsidRDefault="006A61A8" w:rsidP="0078101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責任者（資格　保育士）</w:t>
            </w:r>
          </w:p>
        </w:tc>
        <w:tc>
          <w:tcPr>
            <w:tcW w:w="1653" w:type="dxa"/>
          </w:tcPr>
          <w:p w14:paraId="016B2894" w14:textId="12A15F4E" w:rsidR="006A61A8" w:rsidRPr="006A61A8" w:rsidRDefault="006A61A8" w:rsidP="006A61A8">
            <w:pPr>
              <w:pStyle w:val="a3"/>
              <w:ind w:leftChars="0" w:left="0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1人</w:t>
            </w:r>
          </w:p>
        </w:tc>
        <w:tc>
          <w:tcPr>
            <w:tcW w:w="4730" w:type="dxa"/>
            <w:gridSpan w:val="2"/>
            <w:tcBorders>
              <w:tr2bl w:val="single" w:sz="4" w:space="0" w:color="auto"/>
            </w:tcBorders>
          </w:tcPr>
          <w:p w14:paraId="4AEB5A38" w14:textId="03AC3B4A" w:rsidR="006A61A8" w:rsidRDefault="006A61A8" w:rsidP="0078101F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6A61A8" w14:paraId="4E5D89BC" w14:textId="775D7661" w:rsidTr="006A61A8">
        <w:trPr>
          <w:trHeight w:val="385"/>
        </w:trPr>
        <w:tc>
          <w:tcPr>
            <w:tcW w:w="2552" w:type="dxa"/>
          </w:tcPr>
          <w:p w14:paraId="50DC8808" w14:textId="1A02ED15" w:rsidR="006A61A8" w:rsidRDefault="006A61A8" w:rsidP="0078101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保育士（資格　保育士）</w:t>
            </w:r>
          </w:p>
        </w:tc>
        <w:tc>
          <w:tcPr>
            <w:tcW w:w="1653" w:type="dxa"/>
          </w:tcPr>
          <w:p w14:paraId="5BA921CF" w14:textId="4B3DC278" w:rsidR="006A61A8" w:rsidRDefault="006A61A8" w:rsidP="0078101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E95A92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316" w:type="dxa"/>
          </w:tcPr>
          <w:p w14:paraId="375B8DD9" w14:textId="5D3BA07C" w:rsidR="006A61A8" w:rsidRDefault="006A61A8" w:rsidP="0078101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保育士（資格　保育士）</w:t>
            </w:r>
          </w:p>
        </w:tc>
        <w:tc>
          <w:tcPr>
            <w:tcW w:w="2414" w:type="dxa"/>
          </w:tcPr>
          <w:p w14:paraId="57935B00" w14:textId="23617161" w:rsidR="006A61A8" w:rsidRDefault="00E95A92" w:rsidP="006A61A8">
            <w:pPr>
              <w:pStyle w:val="a3"/>
              <w:ind w:leftChars="0" w:left="0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="006A61A8">
              <w:rPr>
                <w:rFonts w:hint="eastAsia"/>
                <w:szCs w:val="21"/>
              </w:rPr>
              <w:t>人</w:t>
            </w:r>
          </w:p>
        </w:tc>
      </w:tr>
      <w:tr w:rsidR="006A61A8" w14:paraId="29D14C52" w14:textId="44E92985" w:rsidTr="00491CF0">
        <w:trPr>
          <w:trHeight w:val="369"/>
        </w:trPr>
        <w:tc>
          <w:tcPr>
            <w:tcW w:w="4205" w:type="dxa"/>
            <w:gridSpan w:val="2"/>
            <w:tcBorders>
              <w:tr2bl w:val="single" w:sz="4" w:space="0" w:color="auto"/>
            </w:tcBorders>
          </w:tcPr>
          <w:p w14:paraId="7579CB35" w14:textId="77777777" w:rsidR="006A61A8" w:rsidRDefault="006A61A8" w:rsidP="0078101F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2316" w:type="dxa"/>
          </w:tcPr>
          <w:p w14:paraId="5C75AF42" w14:textId="77282C51" w:rsidR="006A61A8" w:rsidRDefault="006A61A8" w:rsidP="0078101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嘱託医</w:t>
            </w:r>
          </w:p>
        </w:tc>
        <w:tc>
          <w:tcPr>
            <w:tcW w:w="2414" w:type="dxa"/>
          </w:tcPr>
          <w:p w14:paraId="3FEA9B8C" w14:textId="22E9D34D" w:rsidR="006A61A8" w:rsidRDefault="006A61A8" w:rsidP="0078101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2人</w:t>
            </w:r>
          </w:p>
        </w:tc>
      </w:tr>
      <w:tr w:rsidR="006A61A8" w14:paraId="7F29AD1A" w14:textId="53DEB2E3" w:rsidTr="006A61A8">
        <w:tc>
          <w:tcPr>
            <w:tcW w:w="2552" w:type="dxa"/>
          </w:tcPr>
          <w:p w14:paraId="63540449" w14:textId="7A5B13D5" w:rsidR="006A61A8" w:rsidRDefault="006A61A8" w:rsidP="0078101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保育調理師</w:t>
            </w:r>
          </w:p>
        </w:tc>
        <w:tc>
          <w:tcPr>
            <w:tcW w:w="1653" w:type="dxa"/>
          </w:tcPr>
          <w:p w14:paraId="29355C7B" w14:textId="417374ED" w:rsidR="006A61A8" w:rsidRDefault="006A61A8" w:rsidP="006A61A8">
            <w:pPr>
              <w:pStyle w:val="a3"/>
              <w:ind w:leftChars="0" w:left="0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1人</w:t>
            </w:r>
          </w:p>
        </w:tc>
        <w:tc>
          <w:tcPr>
            <w:tcW w:w="2316" w:type="dxa"/>
          </w:tcPr>
          <w:p w14:paraId="1E7208CE" w14:textId="588CF1E4" w:rsidR="006A61A8" w:rsidRDefault="006A61A8" w:rsidP="0078101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保育調理師</w:t>
            </w:r>
          </w:p>
        </w:tc>
        <w:tc>
          <w:tcPr>
            <w:tcW w:w="2414" w:type="dxa"/>
          </w:tcPr>
          <w:p w14:paraId="21818E86" w14:textId="32D36B20" w:rsidR="006A61A8" w:rsidRDefault="006A61A8" w:rsidP="0078101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1人</w:t>
            </w:r>
          </w:p>
        </w:tc>
      </w:tr>
    </w:tbl>
    <w:p w14:paraId="7322D376" w14:textId="60C50143" w:rsidR="0078101F" w:rsidRDefault="0078101F" w:rsidP="0078101F">
      <w:pPr>
        <w:pStyle w:val="a3"/>
        <w:ind w:leftChars="0" w:left="630"/>
        <w:rPr>
          <w:szCs w:val="21"/>
        </w:rPr>
      </w:pPr>
    </w:p>
    <w:p w14:paraId="58108BE5" w14:textId="7F9D0375" w:rsidR="00BD4F0F" w:rsidRDefault="00491CF0" w:rsidP="00BD60CD">
      <w:pPr>
        <w:pStyle w:val="a3"/>
        <w:ind w:leftChars="0" w:left="63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1</w:t>
      </w:r>
    </w:p>
    <w:p w14:paraId="76FF512F" w14:textId="4E5E1721" w:rsidR="00BD625C" w:rsidRPr="00E6541E" w:rsidRDefault="00E6541E" w:rsidP="00E6541E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lastRenderedPageBreak/>
        <w:t>８．</w:t>
      </w:r>
      <w:r w:rsidR="00BD625C" w:rsidRPr="00E6541E">
        <w:rPr>
          <w:rFonts w:hint="eastAsia"/>
          <w:szCs w:val="21"/>
        </w:rPr>
        <w:t>保育を提供する日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BD625C" w14:paraId="3915B547" w14:textId="77777777" w:rsidTr="00BD625C">
        <w:tc>
          <w:tcPr>
            <w:tcW w:w="2410" w:type="dxa"/>
          </w:tcPr>
          <w:p w14:paraId="528EC082" w14:textId="02239785" w:rsidR="00BD625C" w:rsidRDefault="00BD625C" w:rsidP="00BD625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開園日</w:t>
            </w:r>
          </w:p>
        </w:tc>
        <w:tc>
          <w:tcPr>
            <w:tcW w:w="6521" w:type="dxa"/>
          </w:tcPr>
          <w:p w14:paraId="497C1A9C" w14:textId="3B029B4F" w:rsidR="00BD625C" w:rsidRDefault="00BD625C" w:rsidP="00BD625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月曜日～土曜日</w:t>
            </w:r>
          </w:p>
        </w:tc>
      </w:tr>
      <w:tr w:rsidR="00BD625C" w14:paraId="383999E2" w14:textId="77777777" w:rsidTr="00BD625C">
        <w:tc>
          <w:tcPr>
            <w:tcW w:w="2410" w:type="dxa"/>
          </w:tcPr>
          <w:p w14:paraId="10D84022" w14:textId="50976947" w:rsidR="00BD625C" w:rsidRDefault="00BD625C" w:rsidP="00BD625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休園日</w:t>
            </w:r>
          </w:p>
        </w:tc>
        <w:tc>
          <w:tcPr>
            <w:tcW w:w="6521" w:type="dxa"/>
          </w:tcPr>
          <w:p w14:paraId="53211BF0" w14:textId="227DB012" w:rsidR="00BD625C" w:rsidRDefault="00BD625C" w:rsidP="00BD625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日曜日、国民の祝日（振替休日含む）及び年末年始</w:t>
            </w:r>
          </w:p>
        </w:tc>
      </w:tr>
    </w:tbl>
    <w:p w14:paraId="33068A2F" w14:textId="4DD50557" w:rsidR="00BD625C" w:rsidRDefault="00BD625C" w:rsidP="00BD625C">
      <w:pPr>
        <w:rPr>
          <w:szCs w:val="21"/>
        </w:rPr>
      </w:pPr>
    </w:p>
    <w:p w14:paraId="20161CC8" w14:textId="67FE20FF" w:rsidR="000A2381" w:rsidRPr="00E6541E" w:rsidRDefault="00E6541E" w:rsidP="00E6541E">
      <w:pPr>
        <w:ind w:left="210" w:firstLineChars="200" w:firstLine="420"/>
        <w:rPr>
          <w:szCs w:val="21"/>
        </w:rPr>
      </w:pPr>
      <w:r>
        <w:rPr>
          <w:rFonts w:hint="eastAsia"/>
          <w:szCs w:val="21"/>
        </w:rPr>
        <w:t>９．</w:t>
      </w:r>
      <w:r w:rsidR="00BD625C" w:rsidRPr="00E6541E">
        <w:rPr>
          <w:rFonts w:hint="eastAsia"/>
          <w:szCs w:val="21"/>
        </w:rPr>
        <w:t>開園時間</w:t>
      </w:r>
      <w:r w:rsidR="00DA20CA" w:rsidRPr="00E6541E">
        <w:rPr>
          <w:rFonts w:hint="eastAsia"/>
          <w:szCs w:val="21"/>
        </w:rPr>
        <w:t>（標準時間）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BD625C" w14:paraId="137BDE4F" w14:textId="77777777" w:rsidTr="00DA20CA">
        <w:tc>
          <w:tcPr>
            <w:tcW w:w="2410" w:type="dxa"/>
          </w:tcPr>
          <w:p w14:paraId="197D0484" w14:textId="0411A54A" w:rsidR="00BD625C" w:rsidRPr="00DA20CA" w:rsidRDefault="00DA20CA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月曜日～金曜日</w:t>
            </w:r>
          </w:p>
        </w:tc>
        <w:tc>
          <w:tcPr>
            <w:tcW w:w="6521" w:type="dxa"/>
          </w:tcPr>
          <w:p w14:paraId="6C22F0C6" w14:textId="482F9731" w:rsidR="00BD625C" w:rsidRDefault="00DA20CA" w:rsidP="00BD625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7：00～18：00　（11時間）</w:t>
            </w:r>
          </w:p>
        </w:tc>
      </w:tr>
      <w:tr w:rsidR="00BD625C" w14:paraId="633E2E25" w14:textId="77777777" w:rsidTr="00DA20CA">
        <w:tc>
          <w:tcPr>
            <w:tcW w:w="2410" w:type="dxa"/>
          </w:tcPr>
          <w:p w14:paraId="120C3247" w14:textId="4BF6AB32" w:rsidR="00BD625C" w:rsidRDefault="00DA20CA" w:rsidP="00BD625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土曜日</w:t>
            </w:r>
          </w:p>
        </w:tc>
        <w:tc>
          <w:tcPr>
            <w:tcW w:w="6521" w:type="dxa"/>
          </w:tcPr>
          <w:p w14:paraId="78F17C65" w14:textId="1F84CB3D" w:rsidR="00DA20CA" w:rsidRDefault="00DA20CA" w:rsidP="00BD625C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7：00～18：00　（11時間）</w:t>
            </w:r>
          </w:p>
        </w:tc>
      </w:tr>
      <w:tr w:rsidR="00DA20CA" w14:paraId="3EDE2894" w14:textId="77777777" w:rsidTr="00DA20CA">
        <w:tc>
          <w:tcPr>
            <w:tcW w:w="2410" w:type="dxa"/>
          </w:tcPr>
          <w:p w14:paraId="13F87F71" w14:textId="4D91D8C7" w:rsidR="00DA20CA" w:rsidRDefault="00DA20CA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延長保育</w:t>
            </w:r>
          </w:p>
        </w:tc>
        <w:tc>
          <w:tcPr>
            <w:tcW w:w="6521" w:type="dxa"/>
          </w:tcPr>
          <w:p w14:paraId="3F3DBF3C" w14:textId="03073EF3" w:rsidR="00DA20CA" w:rsidRDefault="00DA20CA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18：00～19：00　（土曜日はありません）</w:t>
            </w:r>
          </w:p>
        </w:tc>
      </w:tr>
    </w:tbl>
    <w:p w14:paraId="0E46CEEB" w14:textId="2B6CE686" w:rsidR="000A2381" w:rsidRPr="000A2381" w:rsidRDefault="000A2381" w:rsidP="00E6541E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>（短時間）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0A2381" w14:paraId="5C6D9AD3" w14:textId="77777777" w:rsidTr="001B5D4F">
        <w:tc>
          <w:tcPr>
            <w:tcW w:w="2410" w:type="dxa"/>
          </w:tcPr>
          <w:p w14:paraId="4D7CB83B" w14:textId="77777777" w:rsidR="000A2381" w:rsidRPr="00DA20CA" w:rsidRDefault="000A2381" w:rsidP="001B5D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月曜日～金曜日</w:t>
            </w:r>
          </w:p>
        </w:tc>
        <w:tc>
          <w:tcPr>
            <w:tcW w:w="6521" w:type="dxa"/>
          </w:tcPr>
          <w:p w14:paraId="44B48560" w14:textId="532325A3" w:rsidR="000A2381" w:rsidRDefault="000A2381" w:rsidP="001B5D4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8：30～16：30（8時間）</w:t>
            </w:r>
          </w:p>
        </w:tc>
      </w:tr>
      <w:tr w:rsidR="000A2381" w14:paraId="5E07CBA8" w14:textId="77777777" w:rsidTr="001B5D4F">
        <w:tc>
          <w:tcPr>
            <w:tcW w:w="2410" w:type="dxa"/>
          </w:tcPr>
          <w:p w14:paraId="73D98084" w14:textId="77777777" w:rsidR="000A2381" w:rsidRDefault="000A2381" w:rsidP="001B5D4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土曜日</w:t>
            </w:r>
          </w:p>
        </w:tc>
        <w:tc>
          <w:tcPr>
            <w:tcW w:w="6521" w:type="dxa"/>
          </w:tcPr>
          <w:p w14:paraId="7A244F6C" w14:textId="350EA95E" w:rsidR="000A2381" w:rsidRDefault="000A2381" w:rsidP="001B5D4F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8：30～16：30（8時間）</w:t>
            </w:r>
          </w:p>
        </w:tc>
      </w:tr>
    </w:tbl>
    <w:p w14:paraId="7EDC90E7" w14:textId="0AC04C96" w:rsidR="000A2381" w:rsidRPr="000A2381" w:rsidRDefault="000A2381" w:rsidP="00DA20CA">
      <w:pPr>
        <w:rPr>
          <w:szCs w:val="21"/>
        </w:rPr>
      </w:pPr>
    </w:p>
    <w:p w14:paraId="2878BDDC" w14:textId="3A323071" w:rsidR="00DA20CA" w:rsidRDefault="00DA20CA" w:rsidP="00DA20CA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6541E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１０．利用料金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DA20CA" w14:paraId="451E20F7" w14:textId="77777777" w:rsidTr="00DA20CA">
        <w:tc>
          <w:tcPr>
            <w:tcW w:w="2410" w:type="dxa"/>
          </w:tcPr>
          <w:p w14:paraId="4E058996" w14:textId="679C6057" w:rsidR="00DA20CA" w:rsidRDefault="00DA20CA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利用料金（利用者負担）</w:t>
            </w:r>
          </w:p>
        </w:tc>
        <w:tc>
          <w:tcPr>
            <w:tcW w:w="6521" w:type="dxa"/>
          </w:tcPr>
          <w:p w14:paraId="457C1AD4" w14:textId="5C003A4B" w:rsidR="00DA20CA" w:rsidRDefault="008841F0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保護者が居住する市町村が定める利用料</w:t>
            </w:r>
          </w:p>
        </w:tc>
      </w:tr>
      <w:tr w:rsidR="00DA20CA" w14:paraId="1A87037A" w14:textId="77777777" w:rsidTr="00DA20CA">
        <w:tc>
          <w:tcPr>
            <w:tcW w:w="2410" w:type="dxa"/>
          </w:tcPr>
          <w:p w14:paraId="2FE3776D" w14:textId="5C67567F" w:rsidR="00DA20CA" w:rsidRDefault="008841F0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延長保育料</w:t>
            </w:r>
          </w:p>
        </w:tc>
        <w:tc>
          <w:tcPr>
            <w:tcW w:w="6521" w:type="dxa"/>
          </w:tcPr>
          <w:p w14:paraId="44696651" w14:textId="4C14E64F" w:rsidR="00DA20CA" w:rsidRDefault="008841F0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15分250円　（月極料金の設定はありません）</w:t>
            </w:r>
          </w:p>
        </w:tc>
      </w:tr>
      <w:tr w:rsidR="00DA20CA" w14:paraId="7DA8FED6" w14:textId="77777777" w:rsidTr="00DA20CA">
        <w:tc>
          <w:tcPr>
            <w:tcW w:w="2410" w:type="dxa"/>
          </w:tcPr>
          <w:p w14:paraId="77D3D0A1" w14:textId="77777777" w:rsidR="00DA20CA" w:rsidRDefault="00DA20CA" w:rsidP="00DA20CA">
            <w:pPr>
              <w:rPr>
                <w:szCs w:val="21"/>
              </w:rPr>
            </w:pPr>
          </w:p>
          <w:p w14:paraId="4B3A0DB3" w14:textId="77777777" w:rsidR="008841F0" w:rsidRDefault="008841F0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14:paraId="489D0ED3" w14:textId="10A44005" w:rsidR="008841F0" w:rsidRDefault="008841F0" w:rsidP="008841F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別表に定める料金</w:t>
            </w:r>
          </w:p>
        </w:tc>
        <w:tc>
          <w:tcPr>
            <w:tcW w:w="6521" w:type="dxa"/>
          </w:tcPr>
          <w:p w14:paraId="3AA7BBDC" w14:textId="631625E3" w:rsidR="00DA20CA" w:rsidRDefault="008841F0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帽子代　　　　1000円　（散歩時に使用）</w:t>
            </w:r>
          </w:p>
          <w:p w14:paraId="09F4A395" w14:textId="073BFB21" w:rsidR="008841F0" w:rsidRDefault="008841F0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アルバム代　　</w:t>
            </w:r>
            <w:r w:rsidR="00376AAA">
              <w:rPr>
                <w:rFonts w:hint="eastAsia"/>
                <w:szCs w:val="21"/>
              </w:rPr>
              <w:t>2800</w:t>
            </w:r>
            <w:r>
              <w:rPr>
                <w:rFonts w:hint="eastAsia"/>
                <w:szCs w:val="21"/>
              </w:rPr>
              <w:t>円　（現像料を含みます）</w:t>
            </w:r>
          </w:p>
          <w:p w14:paraId="0BAB6E0B" w14:textId="4A14C553" w:rsidR="008841F0" w:rsidRDefault="008841F0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連絡ノート代　 </w:t>
            </w:r>
            <w:r w:rsidR="00B46D40"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円　（約2カ月で新しいノートになります）</w:t>
            </w:r>
          </w:p>
          <w:p w14:paraId="4C4E94A3" w14:textId="7D557932" w:rsidR="008841F0" w:rsidRDefault="008841F0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オムツ処理代　 500円　（毎月）</w:t>
            </w:r>
          </w:p>
        </w:tc>
      </w:tr>
    </w:tbl>
    <w:p w14:paraId="26AE204D" w14:textId="7B45FCE4" w:rsidR="00DA20CA" w:rsidRDefault="00E0347A" w:rsidP="00DA20CA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2FE08667" w14:textId="32794002" w:rsidR="00BD60CD" w:rsidRDefault="00E0347A" w:rsidP="00DA20CA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E6541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１１．利用料金の納入</w:t>
      </w:r>
    </w:p>
    <w:p w14:paraId="40B1A40E" w14:textId="30A7F06C" w:rsidR="00144519" w:rsidRDefault="00144519" w:rsidP="00DA20CA">
      <w:pPr>
        <w:rPr>
          <w:szCs w:val="21"/>
        </w:rPr>
      </w:pPr>
      <w:r>
        <w:rPr>
          <w:rFonts w:hint="eastAsia"/>
          <w:szCs w:val="21"/>
        </w:rPr>
        <w:t xml:space="preserve">　　　　　　※指定口座に入金をお願いします。指定口座は入園決定後にお知らせします。</w:t>
      </w:r>
    </w:p>
    <w:p w14:paraId="2C58559A" w14:textId="5035A953" w:rsidR="00E0347A" w:rsidRPr="00376AAA" w:rsidRDefault="00BD60CD" w:rsidP="00DA20CA">
      <w:pPr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Pr="00144519">
        <w:rPr>
          <w:rFonts w:hint="eastAsia"/>
          <w:szCs w:val="21"/>
        </w:rPr>
        <w:t>※お子</w:t>
      </w:r>
      <w:r w:rsidR="00946C02" w:rsidRPr="00144519">
        <w:rPr>
          <w:rFonts w:hint="eastAsia"/>
          <w:szCs w:val="21"/>
        </w:rPr>
        <w:t>さん</w:t>
      </w:r>
      <w:r w:rsidRPr="00144519">
        <w:rPr>
          <w:rFonts w:hint="eastAsia"/>
          <w:szCs w:val="21"/>
        </w:rPr>
        <w:t>のお名前で振り込み</w:t>
      </w:r>
      <w:r w:rsidRPr="00946C02">
        <w:rPr>
          <w:rFonts w:hint="eastAsia"/>
          <w:szCs w:val="21"/>
        </w:rPr>
        <w:t>をお願いします。</w:t>
      </w:r>
      <w:r w:rsidR="00254931" w:rsidRPr="00946C02">
        <w:rPr>
          <w:rFonts w:hint="eastAsia"/>
          <w:szCs w:val="21"/>
        </w:rPr>
        <w:t>振込手数料はご負担</w:t>
      </w:r>
      <w:r w:rsidRPr="00946C02">
        <w:rPr>
          <w:rFonts w:hint="eastAsia"/>
          <w:szCs w:val="21"/>
        </w:rPr>
        <w:t>ください</w:t>
      </w:r>
      <w:r w:rsidR="00254931" w:rsidRPr="00946C02">
        <w:rPr>
          <w:rFonts w:hint="eastAsia"/>
          <w:szCs w:val="21"/>
        </w:rPr>
        <w:t>。</w:t>
      </w:r>
    </w:p>
    <w:p w14:paraId="253CA0FC" w14:textId="77777777" w:rsidR="0040608C" w:rsidRPr="00BD60CD" w:rsidRDefault="0040608C" w:rsidP="00DA20CA">
      <w:pPr>
        <w:rPr>
          <w:szCs w:val="21"/>
        </w:rPr>
      </w:pPr>
    </w:p>
    <w:p w14:paraId="4B478CC8" w14:textId="70996836" w:rsidR="004B782C" w:rsidRPr="00376AAA" w:rsidRDefault="004B782C" w:rsidP="00DA20CA">
      <w:pPr>
        <w:rPr>
          <w:szCs w:val="21"/>
        </w:rPr>
      </w:pPr>
      <w:r w:rsidRPr="00376AAA">
        <w:rPr>
          <w:rFonts w:hint="eastAsia"/>
          <w:szCs w:val="21"/>
        </w:rPr>
        <w:t xml:space="preserve">　　</w:t>
      </w:r>
      <w:r w:rsidR="00E6541E">
        <w:rPr>
          <w:rFonts w:hint="eastAsia"/>
          <w:szCs w:val="21"/>
        </w:rPr>
        <w:t xml:space="preserve">　</w:t>
      </w:r>
      <w:r w:rsidRPr="00376AAA">
        <w:rPr>
          <w:rFonts w:hint="eastAsia"/>
          <w:szCs w:val="21"/>
        </w:rPr>
        <w:t>１２．園児の送迎・家庭との連携について</w:t>
      </w:r>
    </w:p>
    <w:p w14:paraId="02C2C53E" w14:textId="413D5D9D" w:rsidR="004B782C" w:rsidRPr="00376AAA" w:rsidRDefault="004B782C" w:rsidP="008D1AD0">
      <w:pPr>
        <w:ind w:left="1260" w:hangingChars="600" w:hanging="1260"/>
        <w:rPr>
          <w:szCs w:val="21"/>
        </w:rPr>
      </w:pPr>
      <w:r w:rsidRPr="00376AAA">
        <w:rPr>
          <w:rFonts w:hint="eastAsia"/>
          <w:szCs w:val="21"/>
        </w:rPr>
        <w:t xml:space="preserve">　　　　　①保育利用時間</w:t>
      </w:r>
      <w:r w:rsidR="00E87EEB" w:rsidRPr="00376AAA">
        <w:rPr>
          <w:rFonts w:hint="eastAsia"/>
          <w:szCs w:val="21"/>
        </w:rPr>
        <w:t>は、通勤時間と勤務時間を</w:t>
      </w:r>
      <w:r w:rsidRPr="00376AAA">
        <w:rPr>
          <w:rFonts w:hint="eastAsia"/>
          <w:szCs w:val="21"/>
        </w:rPr>
        <w:t>合わせた</w:t>
      </w:r>
      <w:r w:rsidR="00E87EEB" w:rsidRPr="00376AAA">
        <w:rPr>
          <w:rFonts w:hint="eastAsia"/>
          <w:szCs w:val="21"/>
        </w:rPr>
        <w:t>時間になります。</w:t>
      </w:r>
      <w:r w:rsidRPr="00376AAA">
        <w:rPr>
          <w:rFonts w:hint="eastAsia"/>
          <w:szCs w:val="21"/>
        </w:rPr>
        <w:t>送迎時間を守り時間の変更は必ず連絡をしてください。</w:t>
      </w:r>
    </w:p>
    <w:p w14:paraId="2AAB8CFE" w14:textId="37443FAD" w:rsidR="004B782C" w:rsidRPr="00376AAA" w:rsidRDefault="004B782C" w:rsidP="00DA20CA">
      <w:pPr>
        <w:rPr>
          <w:szCs w:val="21"/>
        </w:rPr>
      </w:pPr>
      <w:r w:rsidRPr="00376AAA">
        <w:rPr>
          <w:rFonts w:hint="eastAsia"/>
          <w:szCs w:val="21"/>
        </w:rPr>
        <w:t xml:space="preserve">　　　　　　登園</w:t>
      </w:r>
      <w:r w:rsidR="006F39DB" w:rsidRPr="00376AAA">
        <w:rPr>
          <w:rFonts w:hint="eastAsia"/>
          <w:szCs w:val="21"/>
        </w:rPr>
        <w:t>：</w:t>
      </w:r>
      <w:r w:rsidR="00C31F82">
        <w:rPr>
          <w:rFonts w:hint="eastAsia"/>
          <w:szCs w:val="21"/>
        </w:rPr>
        <w:t>9時までに園に連絡をしてください。</w:t>
      </w:r>
      <w:r w:rsidR="00C31F82" w:rsidRPr="00376AAA">
        <w:rPr>
          <w:szCs w:val="21"/>
        </w:rPr>
        <w:t xml:space="preserve"> </w:t>
      </w:r>
    </w:p>
    <w:p w14:paraId="19A9F84E" w14:textId="77777777" w:rsidR="002A37D4" w:rsidRDefault="006F39DB" w:rsidP="002A37D4">
      <w:pPr>
        <w:rPr>
          <w:szCs w:val="21"/>
        </w:rPr>
      </w:pPr>
      <w:r w:rsidRPr="00376AAA">
        <w:rPr>
          <w:rFonts w:hint="eastAsia"/>
          <w:szCs w:val="21"/>
        </w:rPr>
        <w:t xml:space="preserve">　　　　　　　　　</w:t>
      </w:r>
      <w:r w:rsidR="000A2381">
        <w:rPr>
          <w:rFonts w:hint="eastAsia"/>
          <w:szCs w:val="21"/>
        </w:rPr>
        <w:t>散歩に出ることと</w:t>
      </w:r>
      <w:r w:rsidRPr="00376AAA">
        <w:rPr>
          <w:rFonts w:hint="eastAsia"/>
          <w:szCs w:val="21"/>
        </w:rPr>
        <w:t>お子</w:t>
      </w:r>
      <w:r w:rsidR="00946C02">
        <w:rPr>
          <w:rFonts w:hint="eastAsia"/>
          <w:szCs w:val="21"/>
        </w:rPr>
        <w:t>さん</w:t>
      </w:r>
      <w:r w:rsidRPr="00376AAA">
        <w:rPr>
          <w:rFonts w:hint="eastAsia"/>
          <w:szCs w:val="21"/>
        </w:rPr>
        <w:t>が十分な活動が出来ないことや生活リズムが整わない為</w:t>
      </w:r>
    </w:p>
    <w:p w14:paraId="144FC720" w14:textId="21C4E5A0" w:rsidR="006F39DB" w:rsidRPr="00376AAA" w:rsidRDefault="006F39DB" w:rsidP="002A37D4">
      <w:pPr>
        <w:ind w:firstLineChars="900" w:firstLine="1890"/>
        <w:rPr>
          <w:szCs w:val="21"/>
        </w:rPr>
      </w:pPr>
      <w:r w:rsidRPr="00376AAA">
        <w:rPr>
          <w:rFonts w:hint="eastAsia"/>
          <w:szCs w:val="21"/>
        </w:rPr>
        <w:t>10時過ぎの登園はご遠慮ください。</w:t>
      </w:r>
    </w:p>
    <w:p w14:paraId="3F77C412" w14:textId="4A0BD35C" w:rsidR="004B782C" w:rsidRPr="00376AAA" w:rsidRDefault="006F39DB" w:rsidP="006F39DB">
      <w:pPr>
        <w:rPr>
          <w:szCs w:val="21"/>
        </w:rPr>
      </w:pPr>
      <w:r w:rsidRPr="00376AAA">
        <w:rPr>
          <w:rFonts w:hint="eastAsia"/>
          <w:szCs w:val="21"/>
        </w:rPr>
        <w:t xml:space="preserve">　　　　</w:t>
      </w:r>
      <w:r w:rsidR="004B782C" w:rsidRPr="00376AAA">
        <w:rPr>
          <w:rFonts w:hint="eastAsia"/>
          <w:szCs w:val="21"/>
        </w:rPr>
        <w:t xml:space="preserve">　</w:t>
      </w:r>
      <w:r w:rsidRPr="00376AAA">
        <w:rPr>
          <w:rFonts w:hint="eastAsia"/>
          <w:szCs w:val="21"/>
        </w:rPr>
        <w:t xml:space="preserve">　降園：</w:t>
      </w:r>
      <w:r w:rsidR="00E87EEB" w:rsidRPr="00376AAA">
        <w:rPr>
          <w:rFonts w:hint="eastAsia"/>
          <w:szCs w:val="21"/>
        </w:rPr>
        <w:t>お買い物などせずに</w:t>
      </w:r>
      <w:r w:rsidR="004B782C" w:rsidRPr="00376AAA">
        <w:rPr>
          <w:rFonts w:hint="eastAsia"/>
          <w:szCs w:val="21"/>
        </w:rPr>
        <w:t>職場から園に直行しお</w:t>
      </w:r>
      <w:r w:rsidR="00946C02">
        <w:rPr>
          <w:rFonts w:hint="eastAsia"/>
          <w:szCs w:val="21"/>
        </w:rPr>
        <w:t>子さん</w:t>
      </w:r>
      <w:r w:rsidR="004B782C" w:rsidRPr="00376AAA">
        <w:rPr>
          <w:rFonts w:hint="eastAsia"/>
          <w:szCs w:val="21"/>
        </w:rPr>
        <w:t>に安心感を与えるように心がけてください。</w:t>
      </w:r>
    </w:p>
    <w:p w14:paraId="3359F9FF" w14:textId="19C4D896" w:rsidR="004B782C" w:rsidRDefault="004B782C" w:rsidP="00254931">
      <w:pPr>
        <w:rPr>
          <w:szCs w:val="21"/>
        </w:rPr>
      </w:pPr>
      <w:r w:rsidRPr="00376AAA">
        <w:rPr>
          <w:rFonts w:hint="eastAsia"/>
          <w:szCs w:val="21"/>
        </w:rPr>
        <w:t xml:space="preserve">　　　　　③</w:t>
      </w:r>
      <w:r w:rsidR="00254931">
        <w:rPr>
          <w:rFonts w:hint="eastAsia"/>
          <w:szCs w:val="21"/>
        </w:rPr>
        <w:t>認定事由（就労等）以外での登園はお控えください</w:t>
      </w:r>
      <w:r w:rsidR="000A2381">
        <w:rPr>
          <w:rFonts w:hint="eastAsia"/>
          <w:szCs w:val="21"/>
        </w:rPr>
        <w:t>。</w:t>
      </w:r>
    </w:p>
    <w:p w14:paraId="747BAAC7" w14:textId="17B75A3A" w:rsidR="004B782C" w:rsidRDefault="004B782C" w:rsidP="00DA20CA">
      <w:pPr>
        <w:rPr>
          <w:szCs w:val="21"/>
        </w:rPr>
      </w:pPr>
      <w:r>
        <w:rPr>
          <w:rFonts w:hint="eastAsia"/>
          <w:szCs w:val="21"/>
        </w:rPr>
        <w:t xml:space="preserve">　　　　　④</w:t>
      </w:r>
      <w:r w:rsidR="00821B89">
        <w:rPr>
          <w:rFonts w:hint="eastAsia"/>
          <w:szCs w:val="21"/>
        </w:rPr>
        <w:t>緊急連絡先（住所・電話番号・携帯番号・勤務先</w:t>
      </w:r>
      <w:r w:rsidR="00C427C2">
        <w:rPr>
          <w:rFonts w:hint="eastAsia"/>
          <w:szCs w:val="21"/>
        </w:rPr>
        <w:t>など）の変更は必ず園にお知らせください。</w:t>
      </w:r>
    </w:p>
    <w:p w14:paraId="53D42B24" w14:textId="5A737E9E" w:rsidR="00C427C2" w:rsidRDefault="00C427C2" w:rsidP="00DA20CA">
      <w:pPr>
        <w:rPr>
          <w:szCs w:val="21"/>
        </w:rPr>
      </w:pPr>
      <w:r>
        <w:rPr>
          <w:rFonts w:hint="eastAsia"/>
          <w:szCs w:val="21"/>
        </w:rPr>
        <w:t xml:space="preserve">　　　　　⑤お子</w:t>
      </w:r>
      <w:r w:rsidR="00946C02">
        <w:rPr>
          <w:rFonts w:hint="eastAsia"/>
          <w:szCs w:val="21"/>
        </w:rPr>
        <w:t>さん</w:t>
      </w:r>
      <w:r>
        <w:rPr>
          <w:rFonts w:hint="eastAsia"/>
          <w:szCs w:val="21"/>
        </w:rPr>
        <w:t>のより良い育ちの為、登降園の際のお話や連絡ノート等で保護者の方と連携を取りますので</w:t>
      </w:r>
    </w:p>
    <w:p w14:paraId="0A5C8DB8" w14:textId="4BDA46E5" w:rsidR="00C427C2" w:rsidRDefault="00C427C2" w:rsidP="00DA20CA">
      <w:pPr>
        <w:rPr>
          <w:szCs w:val="21"/>
        </w:rPr>
      </w:pPr>
      <w:r>
        <w:rPr>
          <w:rFonts w:hint="eastAsia"/>
          <w:szCs w:val="21"/>
        </w:rPr>
        <w:t xml:space="preserve">　　　　　　様子などをお知らせください。</w:t>
      </w:r>
    </w:p>
    <w:p w14:paraId="0FDE93F0" w14:textId="0D099071" w:rsidR="00C427C2" w:rsidRPr="00870AC0" w:rsidRDefault="00C427C2" w:rsidP="00DA20CA">
      <w:pPr>
        <w:rPr>
          <w:szCs w:val="21"/>
          <w:u w:val="wave"/>
        </w:rPr>
      </w:pPr>
      <w:r>
        <w:rPr>
          <w:rFonts w:hint="eastAsia"/>
          <w:szCs w:val="21"/>
        </w:rPr>
        <w:t xml:space="preserve">　　　　　⑥お子</w:t>
      </w:r>
      <w:r w:rsidR="00A4605F">
        <w:rPr>
          <w:rFonts w:hint="eastAsia"/>
          <w:szCs w:val="21"/>
        </w:rPr>
        <w:t>さん</w:t>
      </w:r>
      <w:r>
        <w:rPr>
          <w:rFonts w:hint="eastAsia"/>
          <w:szCs w:val="21"/>
        </w:rPr>
        <w:t>の急な体調不良の他、緊急災害時等でご連絡をする場合がありますので、</w:t>
      </w:r>
      <w:r w:rsidRPr="00870AC0">
        <w:rPr>
          <w:rFonts w:hint="eastAsia"/>
          <w:szCs w:val="21"/>
          <w:u w:val="wave"/>
        </w:rPr>
        <w:t>必ず連絡が取れる</w:t>
      </w:r>
    </w:p>
    <w:p w14:paraId="4DBB90E6" w14:textId="2FB2976E" w:rsidR="00BD4F0F" w:rsidRDefault="00C427C2" w:rsidP="00DA20CA">
      <w:pPr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Pr="00870AC0">
        <w:rPr>
          <w:rFonts w:hint="eastAsia"/>
          <w:szCs w:val="21"/>
          <w:u w:val="wave"/>
        </w:rPr>
        <w:t>ように</w:t>
      </w:r>
      <w:r w:rsidR="00C56DAA" w:rsidRPr="00870AC0">
        <w:rPr>
          <w:rFonts w:hint="eastAsia"/>
          <w:szCs w:val="21"/>
          <w:u w:val="wave"/>
        </w:rPr>
        <w:t>してください。</w:t>
      </w:r>
      <w:r w:rsidR="00484C06" w:rsidRPr="00870AC0">
        <w:rPr>
          <w:rFonts w:hint="eastAsia"/>
          <w:szCs w:val="21"/>
          <w:u w:val="wave"/>
        </w:rPr>
        <w:t>又</w:t>
      </w:r>
      <w:r w:rsidR="00CD5F3E" w:rsidRPr="00870AC0">
        <w:rPr>
          <w:rFonts w:hint="eastAsia"/>
          <w:szCs w:val="21"/>
          <w:u w:val="wave"/>
        </w:rPr>
        <w:t>一番早く来</w:t>
      </w:r>
      <w:r w:rsidR="001F3EC0" w:rsidRPr="00870AC0">
        <w:rPr>
          <w:rFonts w:hint="eastAsia"/>
          <w:szCs w:val="21"/>
          <w:u w:val="wave"/>
        </w:rPr>
        <w:t>ら</w:t>
      </w:r>
      <w:r w:rsidR="00CD5F3E" w:rsidRPr="00870AC0">
        <w:rPr>
          <w:rFonts w:hint="eastAsia"/>
          <w:szCs w:val="21"/>
          <w:u w:val="wave"/>
        </w:rPr>
        <w:t>れる方がお迎えにいらしてください</w:t>
      </w:r>
      <w:r w:rsidR="00CD5F3E">
        <w:rPr>
          <w:rFonts w:hint="eastAsia"/>
          <w:szCs w:val="21"/>
        </w:rPr>
        <w:t>。</w:t>
      </w:r>
    </w:p>
    <w:p w14:paraId="71BAA68D" w14:textId="77777777" w:rsidR="00144519" w:rsidRDefault="00BD60CD" w:rsidP="00BD4F0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</w:p>
    <w:p w14:paraId="76224158" w14:textId="77777777" w:rsidR="00144519" w:rsidRDefault="00144519" w:rsidP="00BD4F0F">
      <w:pPr>
        <w:rPr>
          <w:szCs w:val="21"/>
        </w:rPr>
      </w:pPr>
    </w:p>
    <w:p w14:paraId="5ECA17A0" w14:textId="77777777" w:rsidR="00144519" w:rsidRDefault="00144519" w:rsidP="00BD4F0F">
      <w:pPr>
        <w:rPr>
          <w:szCs w:val="21"/>
        </w:rPr>
      </w:pPr>
    </w:p>
    <w:p w14:paraId="3B430099" w14:textId="77777777" w:rsidR="00144519" w:rsidRDefault="00144519" w:rsidP="00BD4F0F">
      <w:pPr>
        <w:rPr>
          <w:szCs w:val="21"/>
        </w:rPr>
      </w:pPr>
    </w:p>
    <w:p w14:paraId="41FCD18A" w14:textId="77777777" w:rsidR="00144519" w:rsidRDefault="00144519" w:rsidP="00BD4F0F">
      <w:pPr>
        <w:rPr>
          <w:szCs w:val="21"/>
        </w:rPr>
      </w:pPr>
    </w:p>
    <w:p w14:paraId="54C98FB4" w14:textId="147AB19F" w:rsidR="000A2381" w:rsidRDefault="00BD60CD" w:rsidP="00144519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　　２</w:t>
      </w:r>
    </w:p>
    <w:p w14:paraId="7FBFC45F" w14:textId="77777777" w:rsidR="00E6541E" w:rsidRDefault="00E6541E" w:rsidP="0040608C">
      <w:pPr>
        <w:ind w:firstLineChars="200" w:firstLine="420"/>
        <w:rPr>
          <w:szCs w:val="21"/>
        </w:rPr>
      </w:pPr>
    </w:p>
    <w:p w14:paraId="05ECB7CB" w14:textId="504B9C80" w:rsidR="00C56DAA" w:rsidRDefault="00C56DAA" w:rsidP="0040608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１３．慣らし保育について</w:t>
      </w:r>
    </w:p>
    <w:p w14:paraId="1F847967" w14:textId="177CB206" w:rsidR="00C56DAA" w:rsidRDefault="00C56DAA" w:rsidP="00DA20CA">
      <w:pPr>
        <w:rPr>
          <w:szCs w:val="21"/>
        </w:rPr>
      </w:pPr>
      <w:r>
        <w:rPr>
          <w:rFonts w:hint="eastAsia"/>
          <w:szCs w:val="21"/>
        </w:rPr>
        <w:t xml:space="preserve">　　　　　新しい生活に少しずつ慣れるため「慣らし保育」を設けています。慣らし保育期間にお休みをした場合は</w:t>
      </w:r>
    </w:p>
    <w:p w14:paraId="3FE54695" w14:textId="17511978" w:rsidR="00C56DAA" w:rsidRPr="00DA20CA" w:rsidRDefault="00C56DAA" w:rsidP="00DA20CA">
      <w:pPr>
        <w:rPr>
          <w:szCs w:val="21"/>
        </w:rPr>
      </w:pPr>
      <w:r>
        <w:rPr>
          <w:rFonts w:hint="eastAsia"/>
          <w:szCs w:val="21"/>
        </w:rPr>
        <w:t xml:space="preserve">　　　　　翌</w:t>
      </w:r>
      <w:r w:rsidR="00484C06">
        <w:rPr>
          <w:rFonts w:hint="eastAsia"/>
          <w:szCs w:val="21"/>
        </w:rPr>
        <w:t>日</w:t>
      </w:r>
      <w:r>
        <w:rPr>
          <w:rFonts w:hint="eastAsia"/>
          <w:szCs w:val="21"/>
        </w:rPr>
        <w:t>以降にずれていきます。また、</w:t>
      </w:r>
      <w:r w:rsidRPr="00376AAA">
        <w:rPr>
          <w:rFonts w:hint="eastAsia"/>
          <w:szCs w:val="21"/>
        </w:rPr>
        <w:t>お子</w:t>
      </w:r>
      <w:r w:rsidR="00946C02">
        <w:rPr>
          <w:rFonts w:hint="eastAsia"/>
          <w:szCs w:val="21"/>
        </w:rPr>
        <w:t>さん</w:t>
      </w:r>
      <w:r w:rsidRPr="00376AAA">
        <w:rPr>
          <w:rFonts w:hint="eastAsia"/>
          <w:szCs w:val="21"/>
        </w:rPr>
        <w:t>の様子によって慣らし保育が延長になる場合があります</w:t>
      </w:r>
      <w:r>
        <w:rPr>
          <w:rFonts w:hint="eastAsia"/>
          <w:szCs w:val="21"/>
        </w:rPr>
        <w:t xml:space="preserve">。　</w:t>
      </w:r>
    </w:p>
    <w:tbl>
      <w:tblPr>
        <w:tblStyle w:val="a4"/>
        <w:tblW w:w="0" w:type="auto"/>
        <w:tblInd w:w="1344" w:type="dxa"/>
        <w:tblLook w:val="04A0" w:firstRow="1" w:lastRow="0" w:firstColumn="1" w:lastColumn="0" w:noHBand="0" w:noVBand="1"/>
      </w:tblPr>
      <w:tblGrid>
        <w:gridCol w:w="1843"/>
        <w:gridCol w:w="2655"/>
        <w:gridCol w:w="1290"/>
        <w:gridCol w:w="1110"/>
        <w:gridCol w:w="1749"/>
      </w:tblGrid>
      <w:tr w:rsidR="00195D4B" w14:paraId="1F47FE3E" w14:textId="00D5968F" w:rsidTr="00195D4B">
        <w:tc>
          <w:tcPr>
            <w:tcW w:w="1843" w:type="dxa"/>
          </w:tcPr>
          <w:p w14:paraId="0EBBC480" w14:textId="3AF2616C" w:rsidR="00195D4B" w:rsidRDefault="00195D4B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日数</w:t>
            </w:r>
          </w:p>
        </w:tc>
        <w:tc>
          <w:tcPr>
            <w:tcW w:w="2655" w:type="dxa"/>
          </w:tcPr>
          <w:p w14:paraId="546E1C7E" w14:textId="0351305C" w:rsidR="00195D4B" w:rsidRDefault="00195D4B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時間</w:t>
            </w:r>
          </w:p>
        </w:tc>
        <w:tc>
          <w:tcPr>
            <w:tcW w:w="1290" w:type="dxa"/>
          </w:tcPr>
          <w:p w14:paraId="0C58EC8B" w14:textId="65DB86FB" w:rsidR="00195D4B" w:rsidRDefault="00195D4B" w:rsidP="00195D4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給食</w:t>
            </w:r>
          </w:p>
        </w:tc>
        <w:tc>
          <w:tcPr>
            <w:tcW w:w="1110" w:type="dxa"/>
          </w:tcPr>
          <w:p w14:paraId="5AC59C0C" w14:textId="66119C53" w:rsidR="00195D4B" w:rsidRDefault="00195D4B" w:rsidP="00195D4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午睡</w:t>
            </w:r>
          </w:p>
        </w:tc>
        <w:tc>
          <w:tcPr>
            <w:tcW w:w="1749" w:type="dxa"/>
          </w:tcPr>
          <w:p w14:paraId="1CFD8CD8" w14:textId="5E510AA1" w:rsidR="00195D4B" w:rsidRDefault="00195D4B" w:rsidP="00195D4B">
            <w:pPr>
              <w:ind w:left="156"/>
              <w:rPr>
                <w:szCs w:val="21"/>
              </w:rPr>
            </w:pPr>
            <w:r>
              <w:rPr>
                <w:rFonts w:hint="eastAsia"/>
                <w:szCs w:val="21"/>
              </w:rPr>
              <w:t>午後のおやつ</w:t>
            </w:r>
          </w:p>
        </w:tc>
      </w:tr>
      <w:tr w:rsidR="00195D4B" w14:paraId="45F506E7" w14:textId="1A338C74" w:rsidTr="00195D4B">
        <w:tc>
          <w:tcPr>
            <w:tcW w:w="1843" w:type="dxa"/>
          </w:tcPr>
          <w:p w14:paraId="27F15CA7" w14:textId="77FACCE9" w:rsidR="00195D4B" w:rsidRDefault="00195D4B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①1日～3日</w:t>
            </w:r>
          </w:p>
        </w:tc>
        <w:tc>
          <w:tcPr>
            <w:tcW w:w="2655" w:type="dxa"/>
          </w:tcPr>
          <w:p w14:paraId="717C3B1F" w14:textId="689075C5" w:rsidR="00195D4B" w:rsidRDefault="00195D4B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９：００～１０：００</w:t>
            </w:r>
          </w:p>
        </w:tc>
        <w:tc>
          <w:tcPr>
            <w:tcW w:w="1290" w:type="dxa"/>
            <w:tcBorders>
              <w:tl2br w:val="single" w:sz="4" w:space="0" w:color="auto"/>
            </w:tcBorders>
          </w:tcPr>
          <w:p w14:paraId="1FE932C9" w14:textId="477B7836" w:rsidR="00195D4B" w:rsidRDefault="00195D4B" w:rsidP="001561EA">
            <w:pPr>
              <w:rPr>
                <w:szCs w:val="21"/>
              </w:rPr>
            </w:pPr>
          </w:p>
        </w:tc>
        <w:tc>
          <w:tcPr>
            <w:tcW w:w="1110" w:type="dxa"/>
            <w:tcBorders>
              <w:tl2br w:val="single" w:sz="4" w:space="0" w:color="auto"/>
            </w:tcBorders>
          </w:tcPr>
          <w:p w14:paraId="12AE89F3" w14:textId="77777777" w:rsidR="00195D4B" w:rsidRDefault="00195D4B" w:rsidP="001561EA">
            <w:pPr>
              <w:rPr>
                <w:szCs w:val="21"/>
              </w:rPr>
            </w:pPr>
          </w:p>
        </w:tc>
        <w:tc>
          <w:tcPr>
            <w:tcW w:w="1749" w:type="dxa"/>
            <w:tcBorders>
              <w:tl2br w:val="single" w:sz="4" w:space="0" w:color="auto"/>
            </w:tcBorders>
          </w:tcPr>
          <w:p w14:paraId="469FEC4C" w14:textId="77777777" w:rsidR="00195D4B" w:rsidRDefault="00195D4B" w:rsidP="001561EA">
            <w:pPr>
              <w:rPr>
                <w:szCs w:val="21"/>
              </w:rPr>
            </w:pPr>
          </w:p>
        </w:tc>
      </w:tr>
      <w:tr w:rsidR="00195D4B" w14:paraId="25A0B902" w14:textId="7A0E0516" w:rsidTr="00195D4B">
        <w:tc>
          <w:tcPr>
            <w:tcW w:w="1843" w:type="dxa"/>
          </w:tcPr>
          <w:p w14:paraId="6416A275" w14:textId="3F989595" w:rsidR="00195D4B" w:rsidRDefault="00195D4B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②4日～6日</w:t>
            </w:r>
          </w:p>
        </w:tc>
        <w:tc>
          <w:tcPr>
            <w:tcW w:w="2655" w:type="dxa"/>
          </w:tcPr>
          <w:p w14:paraId="53635AD6" w14:textId="1FD173D5" w:rsidR="00195D4B" w:rsidRDefault="00195D4B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９：００～１１：００</w:t>
            </w:r>
          </w:p>
        </w:tc>
        <w:tc>
          <w:tcPr>
            <w:tcW w:w="1290" w:type="dxa"/>
            <w:tcBorders>
              <w:tl2br w:val="single" w:sz="4" w:space="0" w:color="auto"/>
            </w:tcBorders>
          </w:tcPr>
          <w:p w14:paraId="244A05C6" w14:textId="77777777" w:rsidR="00195D4B" w:rsidRDefault="00195D4B" w:rsidP="001561EA">
            <w:pPr>
              <w:rPr>
                <w:szCs w:val="21"/>
              </w:rPr>
            </w:pPr>
          </w:p>
        </w:tc>
        <w:tc>
          <w:tcPr>
            <w:tcW w:w="1110" w:type="dxa"/>
            <w:tcBorders>
              <w:tl2br w:val="single" w:sz="4" w:space="0" w:color="auto"/>
            </w:tcBorders>
          </w:tcPr>
          <w:p w14:paraId="3117BA2A" w14:textId="77777777" w:rsidR="00195D4B" w:rsidRDefault="00195D4B" w:rsidP="001561EA">
            <w:pPr>
              <w:rPr>
                <w:szCs w:val="21"/>
              </w:rPr>
            </w:pPr>
          </w:p>
        </w:tc>
        <w:tc>
          <w:tcPr>
            <w:tcW w:w="1749" w:type="dxa"/>
            <w:tcBorders>
              <w:tl2br w:val="single" w:sz="4" w:space="0" w:color="auto"/>
            </w:tcBorders>
          </w:tcPr>
          <w:p w14:paraId="06E620B8" w14:textId="77777777" w:rsidR="00195D4B" w:rsidRDefault="00195D4B" w:rsidP="001561EA">
            <w:pPr>
              <w:rPr>
                <w:szCs w:val="21"/>
              </w:rPr>
            </w:pPr>
          </w:p>
        </w:tc>
      </w:tr>
      <w:tr w:rsidR="00195D4B" w14:paraId="225661BA" w14:textId="1FD9ABA3" w:rsidTr="00195D4B">
        <w:tc>
          <w:tcPr>
            <w:tcW w:w="1843" w:type="dxa"/>
          </w:tcPr>
          <w:p w14:paraId="21E63F78" w14:textId="585FD599" w:rsidR="00195D4B" w:rsidRDefault="00195D4B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③7日～9日</w:t>
            </w:r>
          </w:p>
        </w:tc>
        <w:tc>
          <w:tcPr>
            <w:tcW w:w="2655" w:type="dxa"/>
          </w:tcPr>
          <w:p w14:paraId="191DABD9" w14:textId="6069BCBF" w:rsidR="00195D4B" w:rsidRDefault="00195D4B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９：００～１２：００</w:t>
            </w:r>
          </w:p>
        </w:tc>
        <w:tc>
          <w:tcPr>
            <w:tcW w:w="1290" w:type="dxa"/>
          </w:tcPr>
          <w:p w14:paraId="29B8E4C3" w14:textId="409399EF" w:rsidR="00195D4B" w:rsidRDefault="00195D4B" w:rsidP="001561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〇</w:t>
            </w:r>
          </w:p>
        </w:tc>
        <w:tc>
          <w:tcPr>
            <w:tcW w:w="1110" w:type="dxa"/>
            <w:tcBorders>
              <w:tl2br w:val="single" w:sz="4" w:space="0" w:color="auto"/>
            </w:tcBorders>
          </w:tcPr>
          <w:p w14:paraId="708ACB5C" w14:textId="77777777" w:rsidR="00195D4B" w:rsidRDefault="00195D4B" w:rsidP="001561EA">
            <w:pPr>
              <w:rPr>
                <w:szCs w:val="21"/>
              </w:rPr>
            </w:pPr>
          </w:p>
        </w:tc>
        <w:tc>
          <w:tcPr>
            <w:tcW w:w="1749" w:type="dxa"/>
            <w:tcBorders>
              <w:tl2br w:val="single" w:sz="4" w:space="0" w:color="auto"/>
            </w:tcBorders>
          </w:tcPr>
          <w:p w14:paraId="7C9A4F33" w14:textId="77777777" w:rsidR="00195D4B" w:rsidRDefault="00195D4B" w:rsidP="001561EA">
            <w:pPr>
              <w:rPr>
                <w:szCs w:val="21"/>
              </w:rPr>
            </w:pPr>
          </w:p>
        </w:tc>
      </w:tr>
      <w:tr w:rsidR="00195D4B" w14:paraId="6A9F3453" w14:textId="483951B4" w:rsidTr="00195D4B">
        <w:tc>
          <w:tcPr>
            <w:tcW w:w="1843" w:type="dxa"/>
          </w:tcPr>
          <w:p w14:paraId="66EFD165" w14:textId="7C119B09" w:rsidR="00195D4B" w:rsidRDefault="00195D4B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④10日～12日</w:t>
            </w:r>
          </w:p>
        </w:tc>
        <w:tc>
          <w:tcPr>
            <w:tcW w:w="2655" w:type="dxa"/>
          </w:tcPr>
          <w:p w14:paraId="1940EBB5" w14:textId="3BEB8EA1" w:rsidR="00195D4B" w:rsidRDefault="00195D4B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９：００～１４：００</w:t>
            </w:r>
          </w:p>
        </w:tc>
        <w:tc>
          <w:tcPr>
            <w:tcW w:w="1290" w:type="dxa"/>
          </w:tcPr>
          <w:p w14:paraId="0B3D7AAB" w14:textId="0645B2B4" w:rsidR="00195D4B" w:rsidRDefault="00195D4B" w:rsidP="001561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〇</w:t>
            </w:r>
          </w:p>
        </w:tc>
        <w:tc>
          <w:tcPr>
            <w:tcW w:w="1110" w:type="dxa"/>
          </w:tcPr>
          <w:p w14:paraId="580F13F3" w14:textId="5BD834BF" w:rsidR="00195D4B" w:rsidRDefault="00195D4B" w:rsidP="001561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〇</w:t>
            </w:r>
          </w:p>
        </w:tc>
        <w:tc>
          <w:tcPr>
            <w:tcW w:w="1749" w:type="dxa"/>
            <w:tcBorders>
              <w:tl2br w:val="single" w:sz="4" w:space="0" w:color="auto"/>
            </w:tcBorders>
          </w:tcPr>
          <w:p w14:paraId="5A0047DF" w14:textId="77777777" w:rsidR="00195D4B" w:rsidRDefault="00195D4B" w:rsidP="001561EA">
            <w:pPr>
              <w:rPr>
                <w:szCs w:val="21"/>
              </w:rPr>
            </w:pPr>
          </w:p>
        </w:tc>
      </w:tr>
      <w:tr w:rsidR="00195D4B" w14:paraId="51811481" w14:textId="5A9B6815" w:rsidTr="00195D4B">
        <w:tc>
          <w:tcPr>
            <w:tcW w:w="1843" w:type="dxa"/>
          </w:tcPr>
          <w:p w14:paraId="78A74F7B" w14:textId="2B935799" w:rsidR="00195D4B" w:rsidRDefault="00195D4B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⑤13日～15日</w:t>
            </w:r>
          </w:p>
        </w:tc>
        <w:tc>
          <w:tcPr>
            <w:tcW w:w="2655" w:type="dxa"/>
          </w:tcPr>
          <w:p w14:paraId="45A12123" w14:textId="6028C13A" w:rsidR="00195D4B" w:rsidRDefault="00195D4B" w:rsidP="00DA2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９：００～１６：００</w:t>
            </w:r>
          </w:p>
        </w:tc>
        <w:tc>
          <w:tcPr>
            <w:tcW w:w="1290" w:type="dxa"/>
          </w:tcPr>
          <w:p w14:paraId="6C47E804" w14:textId="2D39A484" w:rsidR="00195D4B" w:rsidRDefault="00195D4B" w:rsidP="001561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〇</w:t>
            </w:r>
          </w:p>
        </w:tc>
        <w:tc>
          <w:tcPr>
            <w:tcW w:w="1110" w:type="dxa"/>
          </w:tcPr>
          <w:p w14:paraId="77DFCA98" w14:textId="39FE9410" w:rsidR="00195D4B" w:rsidRDefault="00195D4B" w:rsidP="001561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〇</w:t>
            </w:r>
          </w:p>
        </w:tc>
        <w:tc>
          <w:tcPr>
            <w:tcW w:w="1749" w:type="dxa"/>
          </w:tcPr>
          <w:p w14:paraId="16F4CDC4" w14:textId="0D231CA0" w:rsidR="00195D4B" w:rsidRDefault="00195D4B" w:rsidP="001561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〇</w:t>
            </w:r>
          </w:p>
        </w:tc>
      </w:tr>
    </w:tbl>
    <w:p w14:paraId="27B52187" w14:textId="2C55D913" w:rsidR="000A2381" w:rsidRPr="00CD5F3E" w:rsidRDefault="00195D4B" w:rsidP="000A2381">
      <w:pPr>
        <w:rPr>
          <w:sz w:val="18"/>
          <w:szCs w:val="18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0A238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BD4F0F">
        <w:rPr>
          <w:rFonts w:hint="eastAsia"/>
          <w:szCs w:val="21"/>
        </w:rPr>
        <w:t xml:space="preserve">　</w:t>
      </w:r>
      <w:r w:rsidR="000A2381">
        <w:rPr>
          <w:rFonts w:hint="eastAsia"/>
          <w:szCs w:val="21"/>
        </w:rPr>
        <w:t xml:space="preserve">　　　</w:t>
      </w:r>
      <w:r w:rsidR="000A2381" w:rsidRPr="00CD5F3E">
        <w:rPr>
          <w:rFonts w:hint="eastAsia"/>
          <w:sz w:val="18"/>
          <w:szCs w:val="18"/>
        </w:rPr>
        <w:t>※乳児の場合、ミルク・離乳食・午睡は個々に合わせます。</w:t>
      </w:r>
    </w:p>
    <w:p w14:paraId="173949FC" w14:textId="1CE9DD1D" w:rsidR="00195D4B" w:rsidRDefault="00195D4B" w:rsidP="00E715B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１４．食事について</w:t>
      </w:r>
    </w:p>
    <w:p w14:paraId="412A364A" w14:textId="208DAE36" w:rsidR="00195D4B" w:rsidRDefault="00195D4B" w:rsidP="00DA20CA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F00984">
        <w:rPr>
          <w:rFonts w:hint="eastAsia"/>
          <w:szCs w:val="21"/>
        </w:rPr>
        <w:t>お子</w:t>
      </w:r>
      <w:r w:rsidR="00946C02">
        <w:rPr>
          <w:rFonts w:hint="eastAsia"/>
          <w:szCs w:val="21"/>
        </w:rPr>
        <w:t>さん</w:t>
      </w:r>
      <w:r w:rsidR="00F00984">
        <w:rPr>
          <w:rFonts w:hint="eastAsia"/>
          <w:szCs w:val="21"/>
        </w:rPr>
        <w:t>が「楽しく」「自分から」食事をとれるよう、安全でおいしい給食を提供しています。</w:t>
      </w:r>
    </w:p>
    <w:p w14:paraId="46793AA3" w14:textId="636ABFB3" w:rsidR="00F00984" w:rsidRDefault="00F00984" w:rsidP="00F00984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F00984">
        <w:rPr>
          <w:rFonts w:hint="eastAsia"/>
          <w:szCs w:val="21"/>
        </w:rPr>
        <w:t>離乳食：初期</w:t>
      </w:r>
      <w:r>
        <w:rPr>
          <w:rFonts w:hint="eastAsia"/>
          <w:szCs w:val="21"/>
        </w:rPr>
        <w:t>、中期、後期、完了の段階で</w:t>
      </w:r>
      <w:r w:rsidR="002A37D4">
        <w:rPr>
          <w:rFonts w:hint="eastAsia"/>
          <w:szCs w:val="21"/>
        </w:rPr>
        <w:t>一人ひとり</w:t>
      </w:r>
      <w:r>
        <w:rPr>
          <w:rFonts w:hint="eastAsia"/>
          <w:szCs w:val="21"/>
        </w:rPr>
        <w:t>発達に合わせて提供しています。</w:t>
      </w:r>
    </w:p>
    <w:p w14:paraId="0D8CC344" w14:textId="783625E2" w:rsidR="00F00984" w:rsidRDefault="00F00984" w:rsidP="00F00984">
      <w:pPr>
        <w:pStyle w:val="a3"/>
        <w:ind w:leftChars="0" w:left="1200"/>
        <w:rPr>
          <w:szCs w:val="21"/>
        </w:rPr>
      </w:pPr>
      <w:r>
        <w:rPr>
          <w:rFonts w:hint="eastAsia"/>
          <w:szCs w:val="21"/>
        </w:rPr>
        <w:t xml:space="preserve">　　　　離乳食食材表をお渡しし、ご家庭で食べたものを園で提供します。</w:t>
      </w:r>
    </w:p>
    <w:p w14:paraId="5058347B" w14:textId="6B36680D" w:rsidR="00F00984" w:rsidRDefault="00F00984" w:rsidP="00F00984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アレルギー：</w:t>
      </w:r>
      <w:r w:rsidRPr="00376AAA">
        <w:rPr>
          <w:rFonts w:hint="eastAsia"/>
          <w:szCs w:val="21"/>
          <w:u w:val="wave"/>
        </w:rPr>
        <w:t>アレルギーがあるお子</w:t>
      </w:r>
      <w:r w:rsidR="00946C02">
        <w:rPr>
          <w:rFonts w:hint="eastAsia"/>
          <w:szCs w:val="21"/>
          <w:u w:val="wave"/>
        </w:rPr>
        <w:t>さん</w:t>
      </w:r>
      <w:r w:rsidRPr="00376AAA">
        <w:rPr>
          <w:rFonts w:hint="eastAsia"/>
          <w:szCs w:val="21"/>
          <w:u w:val="wave"/>
        </w:rPr>
        <w:t>は、医師の診断書（生活指導表）で確認</w:t>
      </w:r>
      <w:r>
        <w:rPr>
          <w:rFonts w:hint="eastAsia"/>
          <w:szCs w:val="21"/>
        </w:rPr>
        <w:t>し</w:t>
      </w:r>
    </w:p>
    <w:p w14:paraId="448C4A40" w14:textId="006EE20D" w:rsidR="00F00984" w:rsidRDefault="00F00984" w:rsidP="00F00984">
      <w:pPr>
        <w:pStyle w:val="a3"/>
        <w:ind w:leftChars="0" w:left="1200"/>
        <w:rPr>
          <w:szCs w:val="21"/>
        </w:rPr>
      </w:pPr>
      <w:r>
        <w:rPr>
          <w:rFonts w:hint="eastAsia"/>
          <w:szCs w:val="21"/>
        </w:rPr>
        <w:t xml:space="preserve">　　　　　　可能な範囲で、除去・代替食で対応します。</w:t>
      </w:r>
    </w:p>
    <w:p w14:paraId="38E2C91E" w14:textId="71A6FEBF" w:rsidR="00F00984" w:rsidRDefault="00F00984" w:rsidP="00F00984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ミルク：園でミルクを飲む場合は「明治のほほえみ」を使用します。</w:t>
      </w:r>
      <w:r w:rsidR="00CD5F3E">
        <w:rPr>
          <w:rFonts w:hint="eastAsia"/>
          <w:szCs w:val="21"/>
        </w:rPr>
        <w:t>1歳のお誕生日までと</w:t>
      </w:r>
    </w:p>
    <w:p w14:paraId="2E87CAB1" w14:textId="74633DEE" w:rsidR="00CD5F3E" w:rsidRDefault="00CD5F3E" w:rsidP="00484C06">
      <w:pPr>
        <w:pStyle w:val="a3"/>
        <w:ind w:leftChars="0" w:left="1200" w:firstLineChars="400" w:firstLine="840"/>
        <w:rPr>
          <w:szCs w:val="21"/>
        </w:rPr>
      </w:pPr>
      <w:r>
        <w:rPr>
          <w:rFonts w:hint="eastAsia"/>
          <w:szCs w:val="21"/>
        </w:rPr>
        <w:t>なります。その後はご家庭で牛乳を飲んでから園で牛乳の提供となります。</w:t>
      </w:r>
    </w:p>
    <w:p w14:paraId="1BCCCF5A" w14:textId="19A043A9" w:rsidR="00F00984" w:rsidRDefault="00F00984" w:rsidP="00F00984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衛生管理：職員（保育士・調理師）は毎月検便による細菌検査を行っております。食材・調理器具は</w:t>
      </w:r>
    </w:p>
    <w:p w14:paraId="345068D0" w14:textId="33D6286B" w:rsidR="00F00984" w:rsidRDefault="00F00984" w:rsidP="00484C06">
      <w:pPr>
        <w:pStyle w:val="a3"/>
        <w:ind w:leftChars="0" w:left="1200" w:firstLineChars="500" w:firstLine="1050"/>
        <w:rPr>
          <w:szCs w:val="21"/>
        </w:rPr>
      </w:pPr>
      <w:r>
        <w:rPr>
          <w:rFonts w:hint="eastAsia"/>
          <w:szCs w:val="21"/>
        </w:rPr>
        <w:t>適切な方法で洗浄・殺菌・消毒をし衛生管理を徹底しております。</w:t>
      </w:r>
    </w:p>
    <w:p w14:paraId="39D95B20" w14:textId="6A826F42" w:rsidR="00F00984" w:rsidRDefault="00F00984" w:rsidP="00F00984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その他：管理栄養士が立てた献立を毎月月末にお配りします。</w:t>
      </w:r>
    </w:p>
    <w:p w14:paraId="28F33981" w14:textId="0E1D4386" w:rsidR="00F00984" w:rsidRDefault="00F00984" w:rsidP="00F00984">
      <w:pPr>
        <w:pStyle w:val="a3"/>
        <w:ind w:leftChars="0" w:left="1200"/>
        <w:rPr>
          <w:szCs w:val="21"/>
        </w:rPr>
      </w:pPr>
      <w:r>
        <w:rPr>
          <w:rFonts w:hint="eastAsia"/>
          <w:szCs w:val="21"/>
        </w:rPr>
        <w:t xml:space="preserve">　　　　朝食はきちんと食べ、</w:t>
      </w:r>
      <w:r w:rsidR="00FC1144">
        <w:rPr>
          <w:rFonts w:hint="eastAsia"/>
          <w:szCs w:val="21"/>
        </w:rPr>
        <w:t>おやつは食事に差し支えないよう時間や量を考えて食べましょう。</w:t>
      </w:r>
    </w:p>
    <w:p w14:paraId="13B427ED" w14:textId="51D4B6CC" w:rsidR="00FC1144" w:rsidRDefault="00FC1144" w:rsidP="00FC1144">
      <w:pPr>
        <w:rPr>
          <w:szCs w:val="21"/>
        </w:rPr>
      </w:pPr>
    </w:p>
    <w:p w14:paraId="68758D8B" w14:textId="467744C3" w:rsidR="00FC1144" w:rsidRDefault="00FC1144" w:rsidP="00FC1144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715B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１５．嘱託医・嘱託歯科</w:t>
      </w:r>
    </w:p>
    <w:p w14:paraId="6EAE7C17" w14:textId="555276C3" w:rsidR="00FC1144" w:rsidRDefault="00FC1144" w:rsidP="00FC1144">
      <w:pPr>
        <w:rPr>
          <w:szCs w:val="21"/>
        </w:rPr>
      </w:pPr>
      <w:r>
        <w:rPr>
          <w:rFonts w:hint="eastAsia"/>
          <w:szCs w:val="21"/>
        </w:rPr>
        <w:t xml:space="preserve">　　　　以下の医療機関（小児科・歯科）と嘱託契約しています。</w:t>
      </w: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FC1144" w14:paraId="14F1BF7D" w14:textId="77777777" w:rsidTr="00FC1144">
        <w:tc>
          <w:tcPr>
            <w:tcW w:w="1276" w:type="dxa"/>
          </w:tcPr>
          <w:p w14:paraId="10E86EAA" w14:textId="1ED3E1DB" w:rsidR="00FC1144" w:rsidRDefault="00FC1144" w:rsidP="00FC11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嘱託医</w:t>
            </w:r>
          </w:p>
        </w:tc>
        <w:tc>
          <w:tcPr>
            <w:tcW w:w="7229" w:type="dxa"/>
          </w:tcPr>
          <w:p w14:paraId="3FEA2748" w14:textId="08829052" w:rsidR="00FC1144" w:rsidRDefault="00FC1144" w:rsidP="00FC11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山本クリニック　（相模原市南区東林間５-１３-８）</w:t>
            </w:r>
          </w:p>
        </w:tc>
      </w:tr>
      <w:tr w:rsidR="00FC1144" w14:paraId="0E15A49D" w14:textId="77777777" w:rsidTr="00FC1144">
        <w:tc>
          <w:tcPr>
            <w:tcW w:w="1276" w:type="dxa"/>
          </w:tcPr>
          <w:p w14:paraId="194BD915" w14:textId="5E35D4E3" w:rsidR="00FC1144" w:rsidRDefault="00FC1144" w:rsidP="00FC11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嘱託歯科医</w:t>
            </w:r>
          </w:p>
        </w:tc>
        <w:tc>
          <w:tcPr>
            <w:tcW w:w="7229" w:type="dxa"/>
          </w:tcPr>
          <w:p w14:paraId="0DD3B6BA" w14:textId="7139CC40" w:rsidR="00FC1144" w:rsidRDefault="00FC1144" w:rsidP="00FC11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上鶴間歯科医院　（相模原市南区相模大野９-１５-２８）</w:t>
            </w:r>
          </w:p>
        </w:tc>
      </w:tr>
    </w:tbl>
    <w:p w14:paraId="57A30AC1" w14:textId="515DB95F" w:rsidR="00FC1144" w:rsidRDefault="00FC1144" w:rsidP="00FC1144">
      <w:pPr>
        <w:rPr>
          <w:szCs w:val="21"/>
        </w:rPr>
      </w:pPr>
    </w:p>
    <w:p w14:paraId="139D50C0" w14:textId="6895CE65" w:rsidR="00FC1144" w:rsidRDefault="00FC1144" w:rsidP="00FC1144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715B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１６．保健・衛生について</w:t>
      </w:r>
    </w:p>
    <w:p w14:paraId="3569904B" w14:textId="00FEE229" w:rsidR="00FC1144" w:rsidRDefault="00FC1144" w:rsidP="00BD4F0F">
      <w:pPr>
        <w:rPr>
          <w:szCs w:val="21"/>
        </w:rPr>
      </w:pPr>
      <w:r>
        <w:rPr>
          <w:rFonts w:hint="eastAsia"/>
          <w:szCs w:val="21"/>
        </w:rPr>
        <w:t xml:space="preserve">　　　　①園での乳幼児健診：</w:t>
      </w:r>
      <w:r w:rsidR="00BD4F0F">
        <w:rPr>
          <w:rFonts w:hint="eastAsia"/>
          <w:szCs w:val="21"/>
        </w:rPr>
        <w:t>月齢に応じた回数を実施</w:t>
      </w:r>
      <w:r w:rsidR="00BD4F0F">
        <w:rPr>
          <w:szCs w:val="21"/>
        </w:rPr>
        <w:t xml:space="preserve"> </w:t>
      </w:r>
    </w:p>
    <w:p w14:paraId="09AAF49D" w14:textId="54A08767" w:rsidR="00FC1144" w:rsidRDefault="00FC1144" w:rsidP="00FC1144">
      <w:pPr>
        <w:rPr>
          <w:szCs w:val="21"/>
        </w:rPr>
      </w:pPr>
      <w:r>
        <w:rPr>
          <w:rFonts w:hint="eastAsia"/>
          <w:szCs w:val="21"/>
        </w:rPr>
        <w:t xml:space="preserve">　　　　②園での歯科検診：年2回実施</w:t>
      </w:r>
    </w:p>
    <w:p w14:paraId="0FAD5ADB" w14:textId="6F1E2AF5" w:rsidR="00FC1144" w:rsidRDefault="00FC1144" w:rsidP="00FC1144">
      <w:pPr>
        <w:rPr>
          <w:szCs w:val="21"/>
        </w:rPr>
      </w:pPr>
      <w:r>
        <w:rPr>
          <w:rFonts w:hint="eastAsia"/>
          <w:szCs w:val="21"/>
        </w:rPr>
        <w:t xml:space="preserve">　　　　③身体測定：毎月1日（身長・体重）　年2回（頭囲・胸囲）　実施</w:t>
      </w:r>
    </w:p>
    <w:p w14:paraId="7362F322" w14:textId="4D5F3682" w:rsidR="00FC1144" w:rsidRDefault="00FC1144" w:rsidP="00FC1144">
      <w:pPr>
        <w:rPr>
          <w:szCs w:val="21"/>
        </w:rPr>
      </w:pPr>
      <w:r>
        <w:rPr>
          <w:rFonts w:hint="eastAsia"/>
          <w:szCs w:val="21"/>
        </w:rPr>
        <w:t xml:space="preserve">　　　　④市の健診・予防接種：</w:t>
      </w:r>
      <w:r w:rsidR="00FC6B40">
        <w:rPr>
          <w:rFonts w:hint="eastAsia"/>
          <w:szCs w:val="21"/>
        </w:rPr>
        <w:t>その都度</w:t>
      </w:r>
      <w:r>
        <w:rPr>
          <w:rFonts w:hint="eastAsia"/>
          <w:szCs w:val="21"/>
        </w:rPr>
        <w:t>結果や接種内容を園にお知らせください</w:t>
      </w:r>
      <w:r w:rsidR="00FC6B40">
        <w:rPr>
          <w:rFonts w:hint="eastAsia"/>
          <w:szCs w:val="21"/>
        </w:rPr>
        <w:t>。</w:t>
      </w:r>
    </w:p>
    <w:p w14:paraId="5F5B5880" w14:textId="449C7BC6" w:rsidR="00FC6B40" w:rsidRPr="00AC5BB2" w:rsidRDefault="00FC6B40" w:rsidP="00FC1144">
      <w:pPr>
        <w:rPr>
          <w:szCs w:val="21"/>
          <w:u w:val="wave"/>
        </w:rPr>
      </w:pPr>
      <w:r>
        <w:rPr>
          <w:rFonts w:hint="eastAsia"/>
          <w:szCs w:val="21"/>
        </w:rPr>
        <w:t xml:space="preserve">　　　　　</w:t>
      </w:r>
      <w:r w:rsidRPr="00AC5BB2">
        <w:rPr>
          <w:rFonts w:hint="eastAsia"/>
          <w:szCs w:val="21"/>
          <w:u w:val="wave"/>
        </w:rPr>
        <w:t>予防接種を受けてからの登園は、お子様に急な変化が出る可能性がある為</w:t>
      </w:r>
      <w:r w:rsidR="00E87EEB" w:rsidRPr="00AC5BB2">
        <w:rPr>
          <w:rFonts w:hint="eastAsia"/>
          <w:szCs w:val="21"/>
          <w:u w:val="wave"/>
        </w:rPr>
        <w:t>できません。</w:t>
      </w:r>
    </w:p>
    <w:p w14:paraId="359CEEF6" w14:textId="59FE064E" w:rsidR="00FC6B40" w:rsidRDefault="00FC6B40" w:rsidP="00FC6B40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FC6B40">
        <w:rPr>
          <w:rFonts w:hint="eastAsia"/>
          <w:szCs w:val="21"/>
        </w:rPr>
        <w:t>毎朝検温</w:t>
      </w:r>
      <w:r>
        <w:rPr>
          <w:rFonts w:hint="eastAsia"/>
          <w:szCs w:val="21"/>
        </w:rPr>
        <w:t>し、お子</w:t>
      </w:r>
      <w:r w:rsidR="00946C02">
        <w:rPr>
          <w:rFonts w:hint="eastAsia"/>
          <w:szCs w:val="21"/>
        </w:rPr>
        <w:t>さん</w:t>
      </w:r>
      <w:r>
        <w:rPr>
          <w:rFonts w:hint="eastAsia"/>
          <w:szCs w:val="21"/>
        </w:rPr>
        <w:t>の体調を登園時にお知らせください。家庭で服用している薬があれば併せて</w:t>
      </w:r>
    </w:p>
    <w:p w14:paraId="1A2F197D" w14:textId="3C8469B0" w:rsidR="00BB3782" w:rsidRPr="000A2381" w:rsidRDefault="00FC6B40" w:rsidP="000A2381">
      <w:pPr>
        <w:pStyle w:val="a3"/>
        <w:ind w:leftChars="0" w:left="1200"/>
        <w:rPr>
          <w:szCs w:val="21"/>
        </w:rPr>
      </w:pPr>
      <w:r>
        <w:rPr>
          <w:rFonts w:hint="eastAsia"/>
          <w:szCs w:val="21"/>
        </w:rPr>
        <w:t>お知らせください。</w:t>
      </w:r>
    </w:p>
    <w:p w14:paraId="4B37DE20" w14:textId="4B3C7317" w:rsidR="00FC6B40" w:rsidRDefault="00FC6B40" w:rsidP="00FC6B40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集団保育であること、完治まで長引かせないように次の場合は園をお休みしてください。</w:t>
      </w:r>
    </w:p>
    <w:p w14:paraId="2EA0A83D" w14:textId="77777777" w:rsidR="00FC6B40" w:rsidRDefault="00FC6B40" w:rsidP="00FC6B40">
      <w:pPr>
        <w:pStyle w:val="a3"/>
        <w:ind w:leftChars="0" w:left="1200"/>
        <w:rPr>
          <w:szCs w:val="21"/>
        </w:rPr>
      </w:pPr>
      <w:r>
        <w:rPr>
          <w:rFonts w:hint="eastAsia"/>
          <w:szCs w:val="21"/>
        </w:rPr>
        <w:t xml:space="preserve">・37.5以上の熱　　</w:t>
      </w:r>
    </w:p>
    <w:p w14:paraId="7BC4DA83" w14:textId="6D963720" w:rsidR="00BD4F0F" w:rsidRPr="00BD4F0F" w:rsidRDefault="00FC6B40" w:rsidP="00BD4F0F">
      <w:pPr>
        <w:pStyle w:val="a3"/>
        <w:ind w:leftChars="0" w:left="1200"/>
        <w:rPr>
          <w:szCs w:val="21"/>
        </w:rPr>
      </w:pPr>
      <w:r>
        <w:rPr>
          <w:rFonts w:hint="eastAsia"/>
          <w:szCs w:val="21"/>
        </w:rPr>
        <w:t>・嘔吐、繰り返す下痢、発疹、</w:t>
      </w:r>
      <w:r w:rsidRPr="00FC6B40">
        <w:rPr>
          <w:rFonts w:hint="eastAsia"/>
          <w:szCs w:val="21"/>
        </w:rPr>
        <w:t>ひどい呼吸器症状</w:t>
      </w:r>
      <w:r w:rsidR="00C31F82">
        <w:rPr>
          <w:rFonts w:hint="eastAsia"/>
          <w:szCs w:val="21"/>
        </w:rPr>
        <w:t>は</w:t>
      </w:r>
      <w:r w:rsidRPr="00946C02">
        <w:rPr>
          <w:rFonts w:hint="eastAsia"/>
          <w:szCs w:val="21"/>
          <w:u w:val="wave"/>
        </w:rPr>
        <w:t>熱がなくても園をお休みしてください</w:t>
      </w:r>
      <w:r w:rsidRPr="00376AAA">
        <w:rPr>
          <w:rFonts w:hint="eastAsia"/>
          <w:szCs w:val="21"/>
        </w:rPr>
        <w:t>。</w:t>
      </w:r>
    </w:p>
    <w:p w14:paraId="2A3B953A" w14:textId="03BE6A78" w:rsidR="00BD4F0F" w:rsidRPr="00BD4F0F" w:rsidRDefault="00FD4778" w:rsidP="00BD4F0F">
      <w:pPr>
        <w:pStyle w:val="a3"/>
        <w:ind w:leftChars="0" w:left="1200"/>
        <w:rPr>
          <w:szCs w:val="21"/>
        </w:rPr>
      </w:pPr>
      <w:r>
        <w:rPr>
          <w:rFonts w:hint="eastAsia"/>
          <w:szCs w:val="21"/>
        </w:rPr>
        <w:t>・</w:t>
      </w:r>
      <w:r w:rsidR="00FC6B40" w:rsidRPr="00FC6B40">
        <w:rPr>
          <w:rFonts w:hint="eastAsia"/>
          <w:szCs w:val="21"/>
        </w:rPr>
        <w:t>保育中に⑦の</w:t>
      </w:r>
      <w:r w:rsidR="00FC6B40">
        <w:rPr>
          <w:rFonts w:hint="eastAsia"/>
          <w:szCs w:val="21"/>
        </w:rPr>
        <w:t>症状が出た場合、連絡をしますので速やかにお迎えをお願いします。</w:t>
      </w:r>
    </w:p>
    <w:p w14:paraId="36106E4C" w14:textId="11492201" w:rsidR="00BD4F0F" w:rsidRPr="00BD4F0F" w:rsidRDefault="00FD4778" w:rsidP="00BD4F0F">
      <w:pPr>
        <w:pStyle w:val="a3"/>
        <w:ind w:leftChars="0" w:left="1200"/>
        <w:rPr>
          <w:szCs w:val="21"/>
        </w:rPr>
      </w:pPr>
      <w:r>
        <w:rPr>
          <w:rFonts w:hint="eastAsia"/>
          <w:szCs w:val="21"/>
        </w:rPr>
        <w:t xml:space="preserve">　稀に、帰宅後熱がなかった（下がった）場合があると思いますが、園では37.5℃以上の熱の場合</w:t>
      </w:r>
      <w:r w:rsidR="00BD4F0F">
        <w:rPr>
          <w:rFonts w:hint="eastAsia"/>
          <w:szCs w:val="21"/>
        </w:rPr>
        <w:t xml:space="preserve">　　　　　　　　　　　　　　　</w:t>
      </w:r>
    </w:p>
    <w:p w14:paraId="3921951D" w14:textId="77777777" w:rsidR="00C31F82" w:rsidRDefault="00FD4778" w:rsidP="00C31F82">
      <w:pPr>
        <w:pStyle w:val="a3"/>
        <w:ind w:leftChars="0" w:left="1200" w:firstLineChars="100" w:firstLine="210"/>
        <w:rPr>
          <w:szCs w:val="21"/>
        </w:rPr>
      </w:pPr>
      <w:r>
        <w:rPr>
          <w:rFonts w:hint="eastAsia"/>
          <w:szCs w:val="21"/>
        </w:rPr>
        <w:t>体温計を変え3回ほど時間を空けて計測します。</w:t>
      </w:r>
      <w:r w:rsidR="00FC6B40" w:rsidRPr="00C31F82">
        <w:rPr>
          <w:rFonts w:hint="eastAsia"/>
          <w:szCs w:val="21"/>
        </w:rPr>
        <w:t>又、</w:t>
      </w:r>
      <w:r w:rsidR="00FC6B40" w:rsidRPr="00C31F82">
        <w:rPr>
          <w:rFonts w:hint="eastAsia"/>
          <w:szCs w:val="21"/>
          <w:u w:val="wave"/>
        </w:rPr>
        <w:t>解熱後24時間経過してから</w:t>
      </w:r>
      <w:r w:rsidR="00B80CA7" w:rsidRPr="00C31F82">
        <w:rPr>
          <w:rFonts w:hint="eastAsia"/>
          <w:szCs w:val="21"/>
          <w:u w:val="wave"/>
        </w:rPr>
        <w:t>の</w:t>
      </w:r>
      <w:r w:rsidR="00FC6B40" w:rsidRPr="00C31F82">
        <w:rPr>
          <w:rFonts w:hint="eastAsia"/>
          <w:szCs w:val="21"/>
          <w:u w:val="wave"/>
        </w:rPr>
        <w:t>登園</w:t>
      </w:r>
      <w:r w:rsidR="00B80CA7" w:rsidRPr="00C31F82">
        <w:rPr>
          <w:rFonts w:hint="eastAsia"/>
          <w:szCs w:val="21"/>
        </w:rPr>
        <w:t>となります</w:t>
      </w:r>
      <w:r w:rsidR="00FC6B40" w:rsidRPr="00C31F82">
        <w:rPr>
          <w:rFonts w:hint="eastAsia"/>
          <w:szCs w:val="21"/>
        </w:rPr>
        <w:t>。</w:t>
      </w:r>
    </w:p>
    <w:p w14:paraId="5777C7AC" w14:textId="389137D5" w:rsidR="00BD4F0F" w:rsidRDefault="00B80CA7" w:rsidP="00BD4F0F">
      <w:pPr>
        <w:pStyle w:val="a3"/>
        <w:ind w:leftChars="0" w:left="1200" w:firstLineChars="100" w:firstLine="210"/>
        <w:rPr>
          <w:szCs w:val="21"/>
        </w:rPr>
      </w:pPr>
      <w:r w:rsidRPr="00C31F82">
        <w:rPr>
          <w:rFonts w:hint="eastAsia"/>
          <w:szCs w:val="21"/>
        </w:rPr>
        <w:t>その</w:t>
      </w:r>
      <w:r w:rsidR="00FC6B40" w:rsidRPr="00C31F82">
        <w:rPr>
          <w:rFonts w:hint="eastAsia"/>
          <w:szCs w:val="21"/>
        </w:rPr>
        <w:t>際は園に</w:t>
      </w:r>
      <w:r w:rsidRPr="00C31F82">
        <w:rPr>
          <w:rFonts w:hint="eastAsia"/>
          <w:szCs w:val="21"/>
        </w:rPr>
        <w:t>お子様の様子、受診していればその結果を</w:t>
      </w:r>
      <w:r w:rsidR="00FC6B40" w:rsidRPr="00C31F82">
        <w:rPr>
          <w:rFonts w:hint="eastAsia"/>
          <w:szCs w:val="21"/>
        </w:rPr>
        <w:t>連絡をしてから登園してください。</w:t>
      </w:r>
    </w:p>
    <w:p w14:paraId="73DDFD0C" w14:textId="3AA8BC19" w:rsidR="00BD4F0F" w:rsidRPr="00BD4F0F" w:rsidRDefault="00BD4F0F" w:rsidP="00BD4F0F">
      <w:pPr>
        <w:pStyle w:val="a3"/>
        <w:ind w:leftChars="0" w:left="1200"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３</w:t>
      </w:r>
    </w:p>
    <w:p w14:paraId="6D796121" w14:textId="242FC2DF" w:rsidR="00FC6B40" w:rsidRDefault="00FC6B40" w:rsidP="00FC6B40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lastRenderedPageBreak/>
        <w:t>園で嘔吐や下痢をした際洋服や布団につくことがあります。二次感染予防の為そのまま</w:t>
      </w:r>
    </w:p>
    <w:p w14:paraId="5753B017" w14:textId="6075AB50" w:rsidR="00FC6B40" w:rsidRDefault="00FC6B40" w:rsidP="00FC6B40">
      <w:pPr>
        <w:pStyle w:val="a3"/>
        <w:ind w:leftChars="0" w:left="1200"/>
        <w:rPr>
          <w:szCs w:val="21"/>
        </w:rPr>
      </w:pPr>
      <w:r>
        <w:rPr>
          <w:rFonts w:hint="eastAsia"/>
          <w:szCs w:val="21"/>
        </w:rPr>
        <w:t>ビニール袋に入れて返却します。</w:t>
      </w:r>
    </w:p>
    <w:p w14:paraId="7D1E845E" w14:textId="4F267457" w:rsidR="005D1E81" w:rsidRPr="00BD4F0F" w:rsidRDefault="005D1E81" w:rsidP="00BD4F0F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BD4F0F">
        <w:rPr>
          <w:rFonts w:hint="eastAsia"/>
          <w:szCs w:val="21"/>
        </w:rPr>
        <w:t>感染症にかかった場合は「学校保健施行規則」により登園禁止となります。（別紙参照）</w:t>
      </w:r>
    </w:p>
    <w:p w14:paraId="6E60D327" w14:textId="188C16DB" w:rsidR="00324EB3" w:rsidRPr="00946C02" w:rsidRDefault="00324EB3" w:rsidP="00946C02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946C02">
        <w:rPr>
          <w:rFonts w:hint="eastAsia"/>
          <w:szCs w:val="21"/>
        </w:rPr>
        <w:t>保育園は健康なお子</w:t>
      </w:r>
      <w:r w:rsidR="00946C02" w:rsidRPr="00946C02">
        <w:rPr>
          <w:rFonts w:hint="eastAsia"/>
          <w:szCs w:val="21"/>
        </w:rPr>
        <w:t>さん</w:t>
      </w:r>
      <w:r w:rsidR="00946C02">
        <w:rPr>
          <w:rFonts w:hint="eastAsia"/>
          <w:szCs w:val="21"/>
        </w:rPr>
        <w:t>を</w:t>
      </w:r>
      <w:r w:rsidRPr="00946C02">
        <w:rPr>
          <w:rFonts w:hint="eastAsia"/>
          <w:szCs w:val="21"/>
        </w:rPr>
        <w:t>お</w:t>
      </w:r>
      <w:r w:rsidR="00946C02">
        <w:rPr>
          <w:rFonts w:hint="eastAsia"/>
          <w:szCs w:val="21"/>
        </w:rPr>
        <w:t>あず</w:t>
      </w:r>
      <w:r w:rsidRPr="00946C02">
        <w:rPr>
          <w:rFonts w:hint="eastAsia"/>
          <w:szCs w:val="21"/>
        </w:rPr>
        <w:t>かりするのが前提ですので、</w:t>
      </w:r>
      <w:r w:rsidRPr="00946C02">
        <w:rPr>
          <w:rFonts w:hint="eastAsia"/>
          <w:szCs w:val="21"/>
          <w:u w:val="wave"/>
        </w:rPr>
        <w:t>薬の持参はできません。</w:t>
      </w:r>
    </w:p>
    <w:p w14:paraId="1984F7B5" w14:textId="1821EBA3" w:rsidR="005D1E81" w:rsidRPr="005F3147" w:rsidRDefault="00324EB3" w:rsidP="00324EB3">
      <w:pPr>
        <w:ind w:firstLineChars="600" w:firstLine="1260"/>
        <w:rPr>
          <w:szCs w:val="21"/>
        </w:rPr>
      </w:pPr>
      <w:r w:rsidRPr="005F3147">
        <w:rPr>
          <w:rFonts w:hint="eastAsia"/>
          <w:szCs w:val="21"/>
        </w:rPr>
        <w:t>保育園に通園していることを主治医に伝え、</w:t>
      </w:r>
      <w:r w:rsidR="00B80CA7" w:rsidRPr="005F3147">
        <w:rPr>
          <w:rFonts w:hint="eastAsia"/>
          <w:szCs w:val="21"/>
        </w:rPr>
        <w:t>家庭での服用で対応できるようにご相談下さい。</w:t>
      </w:r>
    </w:p>
    <w:p w14:paraId="68598ED3" w14:textId="7BA250F6" w:rsidR="00B80CA7" w:rsidRDefault="00B80CA7" w:rsidP="00324EB3">
      <w:pPr>
        <w:ind w:firstLineChars="600" w:firstLine="1260"/>
        <w:rPr>
          <w:szCs w:val="21"/>
        </w:rPr>
      </w:pPr>
      <w:r w:rsidRPr="005F3147">
        <w:rPr>
          <w:rFonts w:hint="eastAsia"/>
          <w:szCs w:val="21"/>
        </w:rPr>
        <w:t>（</w:t>
      </w:r>
      <w:r w:rsidRPr="005F3147">
        <w:rPr>
          <w:rFonts w:hint="eastAsia"/>
          <w:szCs w:val="21"/>
          <w:u w:val="wave"/>
        </w:rPr>
        <w:t>ホクナリンテープは、はがれた時の誤飲防止で不可です</w:t>
      </w:r>
      <w:r w:rsidRPr="005F3147">
        <w:rPr>
          <w:rFonts w:hint="eastAsia"/>
          <w:szCs w:val="21"/>
        </w:rPr>
        <w:t>。塗り薬、日焼け止め含む）</w:t>
      </w:r>
    </w:p>
    <w:p w14:paraId="1D08E3C2" w14:textId="0D8B87B5" w:rsidR="00B80CA7" w:rsidRDefault="00B80CA7" w:rsidP="00B80CA7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BD4F0F">
        <w:rPr>
          <w:rFonts w:hint="eastAsia"/>
          <w:szCs w:val="21"/>
        </w:rPr>
        <w:t xml:space="preserve">　⑪</w:t>
      </w:r>
      <w:r>
        <w:rPr>
          <w:rFonts w:hint="eastAsia"/>
          <w:szCs w:val="21"/>
        </w:rPr>
        <w:t xml:space="preserve">　万が一園で緊急で医師の手当てを必要とする怪我をした場合、応急処置をし、園医又は近くの</w:t>
      </w:r>
    </w:p>
    <w:p w14:paraId="0B7A1547" w14:textId="4C436DBA" w:rsidR="00B80CA7" w:rsidRDefault="00B80CA7" w:rsidP="00B80CA7">
      <w:pPr>
        <w:rPr>
          <w:szCs w:val="21"/>
        </w:rPr>
      </w:pPr>
      <w:r>
        <w:rPr>
          <w:rFonts w:hint="eastAsia"/>
          <w:szCs w:val="21"/>
        </w:rPr>
        <w:t xml:space="preserve">　　　　　　病院を受診します。保護者の方にも同時に連絡を致します。</w:t>
      </w:r>
    </w:p>
    <w:p w14:paraId="51D549DE" w14:textId="7E7FA68E" w:rsidR="00B80CA7" w:rsidRDefault="00B80CA7" w:rsidP="00B80CA7">
      <w:pPr>
        <w:rPr>
          <w:szCs w:val="21"/>
        </w:rPr>
      </w:pPr>
    </w:p>
    <w:p w14:paraId="02259EC9" w14:textId="1AE3315A" w:rsidR="00B80CA7" w:rsidRDefault="00B80CA7" w:rsidP="00E715B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１７．賠償責任保険の加入状況</w:t>
      </w:r>
    </w:p>
    <w:p w14:paraId="18E91201" w14:textId="04F1A28E" w:rsidR="00B80CA7" w:rsidRDefault="00B80CA7" w:rsidP="00B80CA7">
      <w:pPr>
        <w:rPr>
          <w:szCs w:val="21"/>
        </w:rPr>
      </w:pPr>
      <w:r>
        <w:rPr>
          <w:rFonts w:hint="eastAsia"/>
          <w:szCs w:val="21"/>
        </w:rPr>
        <w:t xml:space="preserve">　　　■利用者に対しての保険：株式会社　損害保険ジャパン</w:t>
      </w:r>
    </w:p>
    <w:p w14:paraId="7BE14D81" w14:textId="305DF6A0" w:rsidR="00B80CA7" w:rsidRDefault="00B80CA7" w:rsidP="00B80CA7">
      <w:pPr>
        <w:rPr>
          <w:szCs w:val="21"/>
        </w:rPr>
      </w:pPr>
      <w:r>
        <w:rPr>
          <w:rFonts w:hint="eastAsia"/>
          <w:szCs w:val="21"/>
        </w:rPr>
        <w:t xml:space="preserve">　　　■施設賠償責任保険：1事故</w:t>
      </w:r>
      <w:r w:rsidR="003A7B94">
        <w:rPr>
          <w:rFonts w:hint="eastAsia"/>
          <w:szCs w:val="21"/>
        </w:rPr>
        <w:t>（</w:t>
      </w:r>
      <w:r>
        <w:rPr>
          <w:rFonts w:hint="eastAsia"/>
          <w:szCs w:val="21"/>
        </w:rPr>
        <w:t>15000万円</w:t>
      </w:r>
      <w:r w:rsidR="003A7B94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１人</w:t>
      </w:r>
      <w:r w:rsidR="003A7B94">
        <w:rPr>
          <w:rFonts w:hint="eastAsia"/>
          <w:szCs w:val="21"/>
        </w:rPr>
        <w:t>（15000万円）</w:t>
      </w:r>
    </w:p>
    <w:p w14:paraId="15CA8624" w14:textId="114AFFCE" w:rsidR="00B80CA7" w:rsidRDefault="00B80CA7" w:rsidP="00B80CA7">
      <w:pPr>
        <w:rPr>
          <w:szCs w:val="21"/>
        </w:rPr>
      </w:pPr>
      <w:r>
        <w:rPr>
          <w:rFonts w:hint="eastAsia"/>
          <w:szCs w:val="21"/>
        </w:rPr>
        <w:t xml:space="preserve">　　　■傷害保険：死亡・後遺障害</w:t>
      </w:r>
      <w:r w:rsidR="003A7B94">
        <w:rPr>
          <w:rFonts w:hint="eastAsia"/>
          <w:szCs w:val="21"/>
        </w:rPr>
        <w:t>（</w:t>
      </w:r>
      <w:r>
        <w:rPr>
          <w:rFonts w:hint="eastAsia"/>
          <w:szCs w:val="21"/>
        </w:rPr>
        <w:t>2100万円</w:t>
      </w:r>
      <w:r w:rsidR="003A7B94">
        <w:rPr>
          <w:rFonts w:hint="eastAsia"/>
          <w:szCs w:val="21"/>
        </w:rPr>
        <w:t>）　入院1日1人（2000円）　通院1日1人（1000円）</w:t>
      </w:r>
    </w:p>
    <w:p w14:paraId="05444786" w14:textId="2778904F" w:rsidR="003A7B94" w:rsidRDefault="003A7B94" w:rsidP="00B80CA7">
      <w:pPr>
        <w:rPr>
          <w:szCs w:val="21"/>
        </w:rPr>
      </w:pPr>
    </w:p>
    <w:p w14:paraId="5744FC1E" w14:textId="26BC06BD" w:rsidR="003A7B94" w:rsidRDefault="003A7B94" w:rsidP="00E715B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１８．非常災害時の対策・安全対策</w:t>
      </w:r>
    </w:p>
    <w:p w14:paraId="165B4BAB" w14:textId="4D2638C3" w:rsidR="003A7B94" w:rsidRDefault="003A7B94" w:rsidP="00B80CA7">
      <w:pPr>
        <w:rPr>
          <w:szCs w:val="21"/>
        </w:rPr>
      </w:pPr>
      <w:r>
        <w:rPr>
          <w:rFonts w:hint="eastAsia"/>
          <w:szCs w:val="21"/>
        </w:rPr>
        <w:t xml:space="preserve">　　　①非常災害時：関係機関への通報・連携体制の整備、全職員の周知及び毎月1回以上の避難訓練</w:t>
      </w:r>
    </w:p>
    <w:p w14:paraId="4E5C5D1E" w14:textId="624AA5B8" w:rsidR="003A7B94" w:rsidRDefault="003A7B94" w:rsidP="00B80CA7">
      <w:pPr>
        <w:rPr>
          <w:szCs w:val="21"/>
        </w:rPr>
      </w:pPr>
      <w:r>
        <w:rPr>
          <w:rFonts w:hint="eastAsia"/>
          <w:szCs w:val="21"/>
        </w:rPr>
        <w:t xml:space="preserve">　　　　（地震・火災・不審者対策）を行っています。</w:t>
      </w:r>
    </w:p>
    <w:p w14:paraId="64C47582" w14:textId="557C4AD7" w:rsidR="003A7B94" w:rsidRDefault="003A7B94" w:rsidP="00B80CA7">
      <w:pPr>
        <w:rPr>
          <w:szCs w:val="21"/>
        </w:rPr>
      </w:pPr>
      <w:r>
        <w:rPr>
          <w:rFonts w:hint="eastAsia"/>
          <w:szCs w:val="21"/>
        </w:rPr>
        <w:t xml:space="preserve">　　　②警戒宣言発令時：一斉メール（まちこみ）で保護者に連絡をし、早急にお迎えを依頼します。</w:t>
      </w:r>
    </w:p>
    <w:p w14:paraId="1C4FEABB" w14:textId="5E56A02F" w:rsidR="00FD4778" w:rsidRPr="00FD4778" w:rsidRDefault="00FD4778" w:rsidP="00B80CA7">
      <w:pPr>
        <w:rPr>
          <w:szCs w:val="21"/>
          <w:u w:val="wave"/>
        </w:rPr>
      </w:pPr>
      <w:r>
        <w:rPr>
          <w:rFonts w:hint="eastAsia"/>
          <w:szCs w:val="21"/>
        </w:rPr>
        <w:t xml:space="preserve">　　　　</w:t>
      </w:r>
      <w:r w:rsidRPr="005F3147">
        <w:rPr>
          <w:rFonts w:hint="eastAsia"/>
          <w:szCs w:val="21"/>
          <w:u w:val="wave"/>
        </w:rPr>
        <w:t>メールの送信が出来ない場合でも災害時は、メールを待たず早急にお迎えをお願いします</w:t>
      </w:r>
      <w:r w:rsidRPr="00FD4778">
        <w:rPr>
          <w:rFonts w:hint="eastAsia"/>
          <w:szCs w:val="21"/>
          <w:u w:val="wave"/>
        </w:rPr>
        <w:t>。</w:t>
      </w:r>
    </w:p>
    <w:p w14:paraId="03EDE4FE" w14:textId="02F21324" w:rsidR="003A7B94" w:rsidRDefault="003A7B94" w:rsidP="00B80CA7">
      <w:pPr>
        <w:rPr>
          <w:szCs w:val="21"/>
        </w:rPr>
      </w:pPr>
      <w:r>
        <w:rPr>
          <w:rFonts w:hint="eastAsia"/>
          <w:szCs w:val="21"/>
        </w:rPr>
        <w:t xml:space="preserve">　　　③保育所近隣の地域災害拠点・広域避難場所：相模大野中央公園</w:t>
      </w:r>
    </w:p>
    <w:p w14:paraId="3E9B788B" w14:textId="7BAA3862" w:rsidR="003A7B94" w:rsidRDefault="003A7B94" w:rsidP="00B80CA7">
      <w:pPr>
        <w:rPr>
          <w:szCs w:val="21"/>
        </w:rPr>
      </w:pPr>
      <w:r>
        <w:rPr>
          <w:rFonts w:hint="eastAsia"/>
          <w:szCs w:val="21"/>
        </w:rPr>
        <w:t xml:space="preserve">　　　④玄関扉の施錠：防犯対策・危険防止のため施錠しています。登降園時はインターフォンで対応します。</w:t>
      </w:r>
    </w:p>
    <w:p w14:paraId="07643B61" w14:textId="51557B51" w:rsidR="003A7B94" w:rsidRDefault="003A7B94" w:rsidP="00B80CA7">
      <w:pPr>
        <w:rPr>
          <w:szCs w:val="21"/>
        </w:rPr>
      </w:pPr>
      <w:r>
        <w:rPr>
          <w:rFonts w:hint="eastAsia"/>
          <w:szCs w:val="21"/>
        </w:rPr>
        <w:t xml:space="preserve">　　　⑤災害時などの緊急連絡は「まちこみ」アプリでから一斉送信いたします。</w:t>
      </w:r>
    </w:p>
    <w:p w14:paraId="07429C3C" w14:textId="77777777" w:rsidR="00E715B7" w:rsidRDefault="00E715B7" w:rsidP="00E715B7">
      <w:pPr>
        <w:ind w:firstLineChars="200" w:firstLine="420"/>
        <w:rPr>
          <w:szCs w:val="21"/>
        </w:rPr>
      </w:pPr>
    </w:p>
    <w:p w14:paraId="02F3350E" w14:textId="561BE590" w:rsidR="00B82A2C" w:rsidRDefault="00B82A2C" w:rsidP="00E715B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１９．緊急連絡先</w:t>
      </w:r>
    </w:p>
    <w:p w14:paraId="35FDC3D1" w14:textId="58B48798" w:rsidR="00B82A2C" w:rsidRDefault="00B82A2C" w:rsidP="00B80CA7">
      <w:pPr>
        <w:rPr>
          <w:szCs w:val="21"/>
        </w:rPr>
      </w:pPr>
      <w:r>
        <w:rPr>
          <w:rFonts w:hint="eastAsia"/>
          <w:szCs w:val="21"/>
        </w:rPr>
        <w:t xml:space="preserve">　　　警察署：相模原南警察署　（相模原市南区古淵6-29-2　TEL042-749-0110）</w:t>
      </w:r>
    </w:p>
    <w:p w14:paraId="618A7FE8" w14:textId="166D3622" w:rsidR="00B82A2C" w:rsidRDefault="00B82A2C" w:rsidP="00B80CA7">
      <w:pPr>
        <w:rPr>
          <w:szCs w:val="21"/>
        </w:rPr>
      </w:pPr>
      <w:r>
        <w:rPr>
          <w:rFonts w:hint="eastAsia"/>
          <w:szCs w:val="21"/>
        </w:rPr>
        <w:t xml:space="preserve">　　　消防署：相模原南消防署　（相模原市南区相模大野5-34-1　TEL042-744-0119）</w:t>
      </w:r>
    </w:p>
    <w:p w14:paraId="1BBEB78D" w14:textId="77777777" w:rsidR="00B82A2C" w:rsidRDefault="00B82A2C" w:rsidP="00B80CA7">
      <w:pPr>
        <w:rPr>
          <w:szCs w:val="21"/>
        </w:rPr>
      </w:pPr>
    </w:p>
    <w:p w14:paraId="3D0CCBCC" w14:textId="30C893B4" w:rsidR="003A7B94" w:rsidRDefault="00B82A2C" w:rsidP="00E715B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２０</w:t>
      </w:r>
      <w:r w:rsidR="003A7B94">
        <w:rPr>
          <w:rFonts w:hint="eastAsia"/>
          <w:szCs w:val="21"/>
        </w:rPr>
        <w:t>．</w:t>
      </w:r>
      <w:r w:rsidR="00447F47">
        <w:rPr>
          <w:rFonts w:hint="eastAsia"/>
          <w:szCs w:val="21"/>
        </w:rPr>
        <w:t>個人情報の保護</w:t>
      </w:r>
    </w:p>
    <w:p w14:paraId="145815F2" w14:textId="77777777" w:rsidR="00782DFB" w:rsidRDefault="00447F47" w:rsidP="00B80CA7">
      <w:pPr>
        <w:rPr>
          <w:szCs w:val="21"/>
        </w:rPr>
      </w:pPr>
      <w:r>
        <w:rPr>
          <w:rFonts w:hint="eastAsia"/>
          <w:szCs w:val="21"/>
        </w:rPr>
        <w:t xml:space="preserve">　　　個人情報（児童表・おたより・各種証明書、申込書、写真</w:t>
      </w:r>
      <w:r w:rsidR="00782DFB">
        <w:rPr>
          <w:rFonts w:hint="eastAsia"/>
          <w:szCs w:val="21"/>
        </w:rPr>
        <w:t>など）は、園の運営に必要な範囲内でのみ</w:t>
      </w:r>
    </w:p>
    <w:p w14:paraId="4B0B0D88" w14:textId="5A4A2460" w:rsidR="00782DFB" w:rsidRDefault="00782DFB" w:rsidP="00782DFB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取り扱い、適切に管理します。ただし、緊急時の医療機関への搬送や受診、またお子様のより良い保育支援の</w:t>
      </w:r>
    </w:p>
    <w:p w14:paraId="69625DC0" w14:textId="76A8CAD4" w:rsidR="00782DFB" w:rsidRDefault="00782DFB" w:rsidP="00782DFB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為、療育機関への情報提供をさせて</w:t>
      </w:r>
      <w:r w:rsidR="000B5C32">
        <w:rPr>
          <w:rFonts w:hint="eastAsia"/>
          <w:szCs w:val="21"/>
        </w:rPr>
        <w:t>いただく</w:t>
      </w:r>
      <w:r>
        <w:rPr>
          <w:rFonts w:hint="eastAsia"/>
          <w:szCs w:val="21"/>
        </w:rPr>
        <w:t>場合があります。</w:t>
      </w:r>
    </w:p>
    <w:p w14:paraId="76FFE974" w14:textId="6230DBDD" w:rsidR="00782DFB" w:rsidRDefault="00B82A2C" w:rsidP="00E715B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２１</w:t>
      </w:r>
      <w:r w:rsidR="00782DFB">
        <w:rPr>
          <w:rFonts w:hint="eastAsia"/>
          <w:szCs w:val="21"/>
        </w:rPr>
        <w:t>．苦情解決窓口</w:t>
      </w:r>
    </w:p>
    <w:p w14:paraId="41E438FC" w14:textId="289AADBF" w:rsidR="00782DFB" w:rsidRDefault="00782DFB" w:rsidP="00782DFB">
      <w:pPr>
        <w:rPr>
          <w:szCs w:val="21"/>
        </w:rPr>
      </w:pPr>
      <w:r>
        <w:rPr>
          <w:rFonts w:hint="eastAsia"/>
          <w:szCs w:val="21"/>
        </w:rPr>
        <w:t xml:space="preserve">　　　保育園に関する意見、苦情などに適切に対応するための窓口があります。保育園においてお困りの事</w:t>
      </w:r>
    </w:p>
    <w:p w14:paraId="7170F767" w14:textId="658E9E4E" w:rsidR="00782DFB" w:rsidRDefault="00782DFB" w:rsidP="00782DFB">
      <w:pPr>
        <w:rPr>
          <w:szCs w:val="21"/>
        </w:rPr>
      </w:pPr>
      <w:r>
        <w:rPr>
          <w:rFonts w:hint="eastAsia"/>
          <w:szCs w:val="21"/>
        </w:rPr>
        <w:t xml:space="preserve">　　　不快に思われていることがございましたら、遠慮なくお申し付け下さい。適切な対応をし、保護者の</w:t>
      </w:r>
    </w:p>
    <w:p w14:paraId="2B5C0BC0" w14:textId="75FD3F6C" w:rsidR="00782DFB" w:rsidRDefault="00782DFB" w:rsidP="00782DFB">
      <w:pPr>
        <w:rPr>
          <w:szCs w:val="21"/>
        </w:rPr>
      </w:pPr>
      <w:r>
        <w:rPr>
          <w:rFonts w:hint="eastAsia"/>
          <w:szCs w:val="21"/>
        </w:rPr>
        <w:t xml:space="preserve">　　　皆様との信頼関係を図ります。</w:t>
      </w:r>
    </w:p>
    <w:p w14:paraId="39CE9950" w14:textId="4A279A08" w:rsidR="004B3B87" w:rsidRDefault="00782DFB" w:rsidP="00782DFB">
      <w:pPr>
        <w:rPr>
          <w:szCs w:val="21"/>
        </w:rPr>
      </w:pPr>
      <w:r>
        <w:rPr>
          <w:rFonts w:hint="eastAsia"/>
          <w:szCs w:val="21"/>
        </w:rPr>
        <w:t xml:space="preserve">　　　相談受付担当者：</w:t>
      </w:r>
      <w:r w:rsidR="00BD4F0F">
        <w:rPr>
          <w:rFonts w:hint="eastAsia"/>
          <w:szCs w:val="21"/>
        </w:rPr>
        <w:t>施設長　平野涼子</w:t>
      </w:r>
      <w:r w:rsidR="005F3147">
        <w:rPr>
          <w:rFonts w:hint="eastAsia"/>
          <w:szCs w:val="21"/>
        </w:rPr>
        <w:t xml:space="preserve">　　　　</w:t>
      </w:r>
    </w:p>
    <w:p w14:paraId="6671DE54" w14:textId="5769B7AD" w:rsidR="005F3147" w:rsidRDefault="00782DFB" w:rsidP="004B3B8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相談解決責任者：</w:t>
      </w:r>
      <w:r w:rsidR="00BD4F0F">
        <w:rPr>
          <w:rFonts w:hint="eastAsia"/>
          <w:szCs w:val="21"/>
        </w:rPr>
        <w:t>スタイルカンパニー代表　正木健一</w:t>
      </w:r>
    </w:p>
    <w:p w14:paraId="5BDF95F4" w14:textId="60BD5CDA" w:rsidR="00BD4F0F" w:rsidRDefault="005F3147" w:rsidP="00144519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C31F82">
        <w:rPr>
          <w:rFonts w:hint="eastAsia"/>
          <w:szCs w:val="21"/>
        </w:rPr>
        <w:t xml:space="preserve">　第三者委員：</w:t>
      </w:r>
      <w:r w:rsidR="00144519">
        <w:rPr>
          <w:rFonts w:hint="eastAsia"/>
          <w:szCs w:val="21"/>
        </w:rPr>
        <w:t>玄関に掲示してあります。</w:t>
      </w:r>
    </w:p>
    <w:p w14:paraId="23C9029B" w14:textId="77777777" w:rsidR="00144519" w:rsidRDefault="00144519" w:rsidP="00144519">
      <w:pPr>
        <w:rPr>
          <w:szCs w:val="21"/>
        </w:rPr>
      </w:pPr>
    </w:p>
    <w:p w14:paraId="796C4C1F" w14:textId="182422EA" w:rsidR="00BD4F0F" w:rsidRDefault="00BD60CD" w:rsidP="00E715B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２２</w:t>
      </w:r>
      <w:r w:rsidR="00BD4F0F">
        <w:rPr>
          <w:rFonts w:hint="eastAsia"/>
          <w:szCs w:val="21"/>
        </w:rPr>
        <w:t>.職員の研修体制</w:t>
      </w:r>
    </w:p>
    <w:p w14:paraId="6AE0F1CC" w14:textId="6196C6B1" w:rsidR="00BD4F0F" w:rsidRDefault="00BD4F0F" w:rsidP="005D1E81">
      <w:pPr>
        <w:rPr>
          <w:szCs w:val="21"/>
        </w:rPr>
      </w:pPr>
      <w:r>
        <w:rPr>
          <w:rFonts w:hint="eastAsia"/>
          <w:szCs w:val="21"/>
        </w:rPr>
        <w:t xml:space="preserve">　　相模原市研修計画にのっとり実施しています。</w:t>
      </w:r>
    </w:p>
    <w:p w14:paraId="38102722" w14:textId="5C90A326" w:rsidR="00F93070" w:rsidRDefault="00F93070" w:rsidP="00E715B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２３．訓練</w:t>
      </w:r>
    </w:p>
    <w:p w14:paraId="346FF733" w14:textId="121C9CCB" w:rsidR="00F93070" w:rsidRDefault="00F93070" w:rsidP="005D1E81">
      <w:pPr>
        <w:rPr>
          <w:szCs w:val="21"/>
        </w:rPr>
      </w:pPr>
      <w:r>
        <w:rPr>
          <w:rFonts w:hint="eastAsia"/>
          <w:szCs w:val="21"/>
        </w:rPr>
        <w:t xml:space="preserve">　　月に１回以上の避難訓練を実施しています。（地震火災）安全訓練・防犯訓練を定期的に実施しています。</w:t>
      </w:r>
    </w:p>
    <w:p w14:paraId="05BD05C6" w14:textId="1EF7E45E" w:rsidR="00BD4F0F" w:rsidRDefault="00BD4F0F" w:rsidP="005D1E81">
      <w:pPr>
        <w:rPr>
          <w:szCs w:val="21"/>
        </w:rPr>
      </w:pPr>
    </w:p>
    <w:p w14:paraId="61CDA534" w14:textId="6DBD4682" w:rsidR="00B82A2C" w:rsidRDefault="00E715B7" w:rsidP="005D1E8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4</w:t>
      </w:r>
    </w:p>
    <w:p w14:paraId="3CE89A58" w14:textId="1146DC05" w:rsidR="00B82A2C" w:rsidRDefault="00B82A2C" w:rsidP="005D1E81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　　　　　　　　　　　　　　　　　　　　　　　　　</w:t>
      </w:r>
    </w:p>
    <w:p w14:paraId="0ACC2D71" w14:textId="77777777" w:rsidR="00BD4F0F" w:rsidRDefault="00BD4F0F" w:rsidP="005D1E81">
      <w:pPr>
        <w:rPr>
          <w:szCs w:val="21"/>
        </w:rPr>
      </w:pPr>
    </w:p>
    <w:p w14:paraId="2C1D4136" w14:textId="4653423B" w:rsidR="00CC4382" w:rsidRDefault="00E715B7" w:rsidP="00E715B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２４</w:t>
      </w:r>
      <w:r w:rsidR="00BE289F">
        <w:rPr>
          <w:rFonts w:hint="eastAsia"/>
          <w:szCs w:val="21"/>
        </w:rPr>
        <w:t>．</w:t>
      </w:r>
      <w:r w:rsidR="00CC4382">
        <w:rPr>
          <w:rFonts w:hint="eastAsia"/>
          <w:szCs w:val="21"/>
        </w:rPr>
        <w:t>クラス名</w:t>
      </w:r>
    </w:p>
    <w:p w14:paraId="77E01C07" w14:textId="21A659FC" w:rsidR="00CC4382" w:rsidRDefault="00946C02" w:rsidP="00E715B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・</w:t>
      </w:r>
      <w:r w:rsidR="00CC4382">
        <w:rPr>
          <w:rFonts w:hint="eastAsia"/>
          <w:szCs w:val="21"/>
        </w:rPr>
        <w:t>ひよこ組（０歳児クラス）</w:t>
      </w:r>
      <w:r>
        <w:rPr>
          <w:rFonts w:hint="eastAsia"/>
          <w:szCs w:val="21"/>
        </w:rPr>
        <w:t>・</w:t>
      </w:r>
      <w:r w:rsidR="00CC4382">
        <w:rPr>
          <w:rFonts w:hint="eastAsia"/>
          <w:szCs w:val="21"/>
        </w:rPr>
        <w:t>りす組（１歳児クラス）</w:t>
      </w:r>
      <w:r>
        <w:rPr>
          <w:rFonts w:hint="eastAsia"/>
          <w:szCs w:val="21"/>
        </w:rPr>
        <w:t>・</w:t>
      </w:r>
      <w:r w:rsidR="00CC4382">
        <w:rPr>
          <w:rFonts w:hint="eastAsia"/>
          <w:szCs w:val="21"/>
        </w:rPr>
        <w:t>うさぎ組（２歳児クラス）</w:t>
      </w:r>
    </w:p>
    <w:p w14:paraId="29DE80F6" w14:textId="77777777" w:rsidR="00CC4382" w:rsidRDefault="00CC4382" w:rsidP="005D1E81">
      <w:pPr>
        <w:rPr>
          <w:szCs w:val="21"/>
        </w:rPr>
      </w:pPr>
    </w:p>
    <w:p w14:paraId="2224B357" w14:textId="6C64D4D6" w:rsidR="00BE289F" w:rsidRDefault="00E715B7" w:rsidP="00E715B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２５</w:t>
      </w:r>
      <w:r w:rsidR="00CC4382">
        <w:rPr>
          <w:rFonts w:hint="eastAsia"/>
          <w:szCs w:val="21"/>
        </w:rPr>
        <w:t>．</w:t>
      </w:r>
      <w:r w:rsidR="00BE289F">
        <w:rPr>
          <w:rFonts w:hint="eastAsia"/>
          <w:szCs w:val="21"/>
        </w:rPr>
        <w:t>保育内容</w:t>
      </w:r>
    </w:p>
    <w:p w14:paraId="190F46A0" w14:textId="303C6A6C" w:rsidR="007B1A02" w:rsidRPr="005D1E81" w:rsidRDefault="00BE289F" w:rsidP="007B1A02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7B1A02">
        <w:rPr>
          <w:rFonts w:hint="eastAsia"/>
          <w:szCs w:val="21"/>
        </w:rPr>
        <w:t>①1日の流れ</w:t>
      </w:r>
      <w:r w:rsidR="00713E10">
        <w:rPr>
          <w:rFonts w:hint="eastAsia"/>
          <w:szCs w:val="21"/>
        </w:rPr>
        <w:t xml:space="preserve">　　　　　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2268"/>
        <w:gridCol w:w="6224"/>
      </w:tblGrid>
      <w:tr w:rsidR="007B1A02" w14:paraId="45BA8632" w14:textId="77777777" w:rsidTr="007B1A02">
        <w:trPr>
          <w:trHeight w:val="247"/>
        </w:trPr>
        <w:tc>
          <w:tcPr>
            <w:tcW w:w="1276" w:type="dxa"/>
          </w:tcPr>
          <w:p w14:paraId="64BDA072" w14:textId="35D22D6A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時間</w:t>
            </w:r>
          </w:p>
        </w:tc>
        <w:tc>
          <w:tcPr>
            <w:tcW w:w="2268" w:type="dxa"/>
          </w:tcPr>
          <w:p w14:paraId="59C11B64" w14:textId="367D7937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活動項目</w:t>
            </w:r>
          </w:p>
        </w:tc>
        <w:tc>
          <w:tcPr>
            <w:tcW w:w="6224" w:type="dxa"/>
          </w:tcPr>
          <w:p w14:paraId="6044AD55" w14:textId="5027B36B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活動内容</w:t>
            </w:r>
          </w:p>
        </w:tc>
      </w:tr>
      <w:tr w:rsidR="007A7D72" w14:paraId="67F8EE9D" w14:textId="77777777" w:rsidTr="007B1A02">
        <w:trPr>
          <w:trHeight w:val="463"/>
        </w:trPr>
        <w:tc>
          <w:tcPr>
            <w:tcW w:w="1276" w:type="dxa"/>
          </w:tcPr>
          <w:p w14:paraId="1FBB10B8" w14:textId="73479CB3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７：００</w:t>
            </w:r>
          </w:p>
        </w:tc>
        <w:tc>
          <w:tcPr>
            <w:tcW w:w="2268" w:type="dxa"/>
          </w:tcPr>
          <w:p w14:paraId="667D338A" w14:textId="20A7B669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開園</w:t>
            </w:r>
          </w:p>
        </w:tc>
        <w:tc>
          <w:tcPr>
            <w:tcW w:w="6224" w:type="dxa"/>
            <w:vMerge w:val="restart"/>
          </w:tcPr>
          <w:p w14:paraId="5A091346" w14:textId="77777777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順次登園　　合同保育</w:t>
            </w:r>
          </w:p>
          <w:p w14:paraId="522B6E7E" w14:textId="77777777" w:rsidR="007A7D72" w:rsidRDefault="007A7D72" w:rsidP="007A7D72">
            <w:pPr>
              <w:ind w:firstLineChars="100" w:firstLine="210"/>
              <w:rPr>
                <w:szCs w:val="21"/>
              </w:rPr>
            </w:pPr>
          </w:p>
          <w:p w14:paraId="5143EB23" w14:textId="77777777" w:rsidR="007A7D72" w:rsidRDefault="007A7D72" w:rsidP="007A7D72">
            <w:pPr>
              <w:ind w:firstLineChars="100" w:firstLine="210"/>
              <w:rPr>
                <w:szCs w:val="21"/>
              </w:rPr>
            </w:pPr>
          </w:p>
          <w:p w14:paraId="6C2F2705" w14:textId="673AAE77" w:rsidR="007A7D72" w:rsidRDefault="007A7D72" w:rsidP="007A7D7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絵本を読んで落ち着いてから、体操をします♪</w:t>
            </w:r>
          </w:p>
        </w:tc>
      </w:tr>
      <w:tr w:rsidR="007A7D72" w14:paraId="45AFE2B2" w14:textId="77777777" w:rsidTr="007B1A02">
        <w:trPr>
          <w:trHeight w:val="482"/>
        </w:trPr>
        <w:tc>
          <w:tcPr>
            <w:tcW w:w="1276" w:type="dxa"/>
          </w:tcPr>
          <w:p w14:paraId="53E6EA5B" w14:textId="18CB72A6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８：５０</w:t>
            </w:r>
          </w:p>
        </w:tc>
        <w:tc>
          <w:tcPr>
            <w:tcW w:w="2268" w:type="dxa"/>
          </w:tcPr>
          <w:p w14:paraId="5CB97F6C" w14:textId="04F1503A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片付け・排泄</w:t>
            </w:r>
          </w:p>
        </w:tc>
        <w:tc>
          <w:tcPr>
            <w:tcW w:w="6224" w:type="dxa"/>
            <w:vMerge/>
          </w:tcPr>
          <w:p w14:paraId="535A2E52" w14:textId="38E8E795" w:rsidR="007A7D72" w:rsidRDefault="007A7D72" w:rsidP="007B1A02">
            <w:pPr>
              <w:rPr>
                <w:szCs w:val="21"/>
              </w:rPr>
            </w:pPr>
          </w:p>
        </w:tc>
      </w:tr>
      <w:tr w:rsidR="007A7D72" w14:paraId="041A8DCB" w14:textId="77777777" w:rsidTr="007B1A02">
        <w:trPr>
          <w:trHeight w:val="482"/>
        </w:trPr>
        <w:tc>
          <w:tcPr>
            <w:tcW w:w="1276" w:type="dxa"/>
          </w:tcPr>
          <w:p w14:paraId="07989784" w14:textId="5FFC496B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９：００</w:t>
            </w:r>
          </w:p>
        </w:tc>
        <w:tc>
          <w:tcPr>
            <w:tcW w:w="2268" w:type="dxa"/>
          </w:tcPr>
          <w:p w14:paraId="03F9560F" w14:textId="0B8860F3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朝の体操</w:t>
            </w:r>
          </w:p>
        </w:tc>
        <w:tc>
          <w:tcPr>
            <w:tcW w:w="6224" w:type="dxa"/>
            <w:vMerge/>
          </w:tcPr>
          <w:p w14:paraId="0F672C48" w14:textId="3F2CF6BA" w:rsidR="007A7D72" w:rsidRDefault="007A7D72" w:rsidP="007B1A02">
            <w:pPr>
              <w:rPr>
                <w:szCs w:val="21"/>
              </w:rPr>
            </w:pPr>
          </w:p>
        </w:tc>
      </w:tr>
      <w:tr w:rsidR="007B1A02" w14:paraId="4D241837" w14:textId="77777777" w:rsidTr="007B1A02">
        <w:trPr>
          <w:trHeight w:val="463"/>
        </w:trPr>
        <w:tc>
          <w:tcPr>
            <w:tcW w:w="1276" w:type="dxa"/>
          </w:tcPr>
          <w:p w14:paraId="09BE4ABD" w14:textId="77777777" w:rsidR="007B1A02" w:rsidRDefault="007B1A02" w:rsidP="007B1A02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49697DC8" w14:textId="77777777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朝の会</w:t>
            </w:r>
          </w:p>
          <w:p w14:paraId="6445EBA8" w14:textId="1850A448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排泄</w:t>
            </w:r>
          </w:p>
        </w:tc>
        <w:tc>
          <w:tcPr>
            <w:tcW w:w="6224" w:type="dxa"/>
          </w:tcPr>
          <w:p w14:paraId="2B3A0CD4" w14:textId="26616A50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ここから、クラス別の活動です。</w:t>
            </w:r>
          </w:p>
          <w:p w14:paraId="696E724E" w14:textId="724DBC34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朝の挨拶、朝の歌、出欠確認、おやつを食べます。</w:t>
            </w:r>
          </w:p>
        </w:tc>
      </w:tr>
      <w:tr w:rsidR="007B1A02" w14:paraId="5A472AAA" w14:textId="77777777" w:rsidTr="007B1A02">
        <w:trPr>
          <w:trHeight w:val="482"/>
        </w:trPr>
        <w:tc>
          <w:tcPr>
            <w:tcW w:w="1276" w:type="dxa"/>
          </w:tcPr>
          <w:p w14:paraId="7CC1D5CF" w14:textId="76CE7C0D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９：４５</w:t>
            </w:r>
          </w:p>
        </w:tc>
        <w:tc>
          <w:tcPr>
            <w:tcW w:w="2268" w:type="dxa"/>
          </w:tcPr>
          <w:p w14:paraId="3D7D6ADB" w14:textId="77777777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主活動</w:t>
            </w:r>
          </w:p>
          <w:p w14:paraId="39FEEC6D" w14:textId="77777777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・散歩（プール）</w:t>
            </w:r>
          </w:p>
          <w:p w14:paraId="3334729E" w14:textId="0A33AE52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・製作・運動遊び</w:t>
            </w:r>
          </w:p>
        </w:tc>
        <w:tc>
          <w:tcPr>
            <w:tcW w:w="6224" w:type="dxa"/>
          </w:tcPr>
          <w:p w14:paraId="5F1554B5" w14:textId="77777777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晴れていたら公園へお散歩に行きます♪夏はプール遊びで体を</w:t>
            </w:r>
          </w:p>
          <w:p w14:paraId="10BC3E7F" w14:textId="77777777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動かします。雨の日は、製作や室内でトンネル、ボールプール</w:t>
            </w:r>
          </w:p>
          <w:p w14:paraId="7E1DDA28" w14:textId="1C0B271B" w:rsidR="007B1A02" w:rsidRDefault="007B1A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テント、滑り台で遊びます。</w:t>
            </w:r>
          </w:p>
        </w:tc>
      </w:tr>
      <w:tr w:rsidR="007A7D72" w14:paraId="7C48F770" w14:textId="77777777" w:rsidTr="007B1A02">
        <w:trPr>
          <w:trHeight w:val="482"/>
        </w:trPr>
        <w:tc>
          <w:tcPr>
            <w:tcW w:w="1276" w:type="dxa"/>
          </w:tcPr>
          <w:p w14:paraId="773C9897" w14:textId="779F4346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１１：３０</w:t>
            </w:r>
          </w:p>
        </w:tc>
        <w:tc>
          <w:tcPr>
            <w:tcW w:w="2268" w:type="dxa"/>
          </w:tcPr>
          <w:p w14:paraId="5ACEF9B6" w14:textId="77777777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排泄</w:t>
            </w:r>
          </w:p>
          <w:p w14:paraId="6AB6DB14" w14:textId="23E3E72F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給食</w:t>
            </w:r>
          </w:p>
        </w:tc>
        <w:tc>
          <w:tcPr>
            <w:tcW w:w="6224" w:type="dxa"/>
            <w:vMerge w:val="restart"/>
          </w:tcPr>
          <w:p w14:paraId="6EE49603" w14:textId="77777777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自園調理の美味しい給食です♪</w:t>
            </w:r>
          </w:p>
          <w:p w14:paraId="03FF82C8" w14:textId="77D45831" w:rsidR="00946C02" w:rsidRPr="00946C02" w:rsidRDefault="00946C0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※０歳児クラスは個々により時間が早まることもあります。</w:t>
            </w:r>
          </w:p>
        </w:tc>
      </w:tr>
      <w:tr w:rsidR="007A7D72" w14:paraId="5B189E95" w14:textId="77777777" w:rsidTr="007B1A02">
        <w:trPr>
          <w:trHeight w:val="463"/>
        </w:trPr>
        <w:tc>
          <w:tcPr>
            <w:tcW w:w="1276" w:type="dxa"/>
          </w:tcPr>
          <w:p w14:paraId="16497A27" w14:textId="47550005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１２：</w:t>
            </w:r>
            <w:r w:rsidR="00946C02">
              <w:rPr>
                <w:rFonts w:hint="eastAsia"/>
                <w:szCs w:val="21"/>
              </w:rPr>
              <w:t>３０</w:t>
            </w:r>
          </w:p>
        </w:tc>
        <w:tc>
          <w:tcPr>
            <w:tcW w:w="2268" w:type="dxa"/>
          </w:tcPr>
          <w:p w14:paraId="1BDFE464" w14:textId="1876768A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午睡</w:t>
            </w:r>
          </w:p>
        </w:tc>
        <w:tc>
          <w:tcPr>
            <w:tcW w:w="6224" w:type="dxa"/>
            <w:vMerge/>
          </w:tcPr>
          <w:p w14:paraId="774988F9" w14:textId="38C4CFF6" w:rsidR="007A7D72" w:rsidRDefault="007A7D72" w:rsidP="007B1A02">
            <w:pPr>
              <w:rPr>
                <w:szCs w:val="21"/>
              </w:rPr>
            </w:pPr>
          </w:p>
        </w:tc>
      </w:tr>
      <w:tr w:rsidR="007A7D72" w14:paraId="34169B77" w14:textId="77777777" w:rsidTr="007B1A02">
        <w:trPr>
          <w:trHeight w:val="482"/>
        </w:trPr>
        <w:tc>
          <w:tcPr>
            <w:tcW w:w="1276" w:type="dxa"/>
          </w:tcPr>
          <w:p w14:paraId="5A88AA25" w14:textId="01B78CFF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１５：</w:t>
            </w:r>
            <w:r w:rsidR="00946C02">
              <w:rPr>
                <w:rFonts w:hint="eastAsia"/>
                <w:szCs w:val="21"/>
              </w:rPr>
              <w:t>３０</w:t>
            </w:r>
          </w:p>
        </w:tc>
        <w:tc>
          <w:tcPr>
            <w:tcW w:w="2268" w:type="dxa"/>
          </w:tcPr>
          <w:p w14:paraId="27618E21" w14:textId="77777777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起床・排泄</w:t>
            </w:r>
          </w:p>
          <w:p w14:paraId="47F43C7C" w14:textId="474B4CC4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おやつ</w:t>
            </w:r>
          </w:p>
        </w:tc>
        <w:tc>
          <w:tcPr>
            <w:tcW w:w="6224" w:type="dxa"/>
            <w:vMerge w:val="restart"/>
          </w:tcPr>
          <w:p w14:paraId="0EE6515B" w14:textId="77777777" w:rsidR="000D48A5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自園調理のおやつをみんなで食べます♪　</w:t>
            </w:r>
          </w:p>
          <w:p w14:paraId="12B05B99" w14:textId="5394CF6C" w:rsidR="000D48A5" w:rsidRDefault="000D48A5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（後期食からおやつあり）</w:t>
            </w:r>
          </w:p>
          <w:p w14:paraId="0DC9E513" w14:textId="2F0FF82B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合同保育</w:t>
            </w:r>
          </w:p>
          <w:p w14:paraId="1565CFE3" w14:textId="467F4F92" w:rsidR="007A7D72" w:rsidRDefault="00713E10" w:rsidP="007B1A02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AF7B9ED" wp14:editId="1CE9505B">
                  <wp:simplePos x="0" y="0"/>
                  <wp:positionH relativeFrom="column">
                    <wp:posOffset>2701290</wp:posOffset>
                  </wp:positionH>
                  <wp:positionV relativeFrom="paragraph">
                    <wp:posOffset>143510</wp:posOffset>
                  </wp:positionV>
                  <wp:extent cx="1096645" cy="881380"/>
                  <wp:effectExtent l="38100" t="38100" r="27305" b="33020"/>
                  <wp:wrapSquare wrapText="bothSides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3178">
                            <a:off x="0" y="0"/>
                            <a:ext cx="1096645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C1423A" w14:textId="17E2D816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順次降園</w:t>
            </w:r>
            <w:r w:rsidR="00713E10">
              <w:rPr>
                <w:rFonts w:hint="eastAsia"/>
                <w:szCs w:val="21"/>
              </w:rPr>
              <w:t xml:space="preserve">　　　　　</w:t>
            </w:r>
          </w:p>
        </w:tc>
      </w:tr>
      <w:tr w:rsidR="007A7D72" w14:paraId="6AEDC9FC" w14:textId="77777777" w:rsidTr="007B1A02">
        <w:trPr>
          <w:trHeight w:val="482"/>
        </w:trPr>
        <w:tc>
          <w:tcPr>
            <w:tcW w:w="1276" w:type="dxa"/>
          </w:tcPr>
          <w:p w14:paraId="6256E963" w14:textId="3A20A035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１５：</w:t>
            </w:r>
            <w:r w:rsidR="00946C02">
              <w:rPr>
                <w:rFonts w:hint="eastAsia"/>
                <w:szCs w:val="21"/>
              </w:rPr>
              <w:t>４０</w:t>
            </w:r>
          </w:p>
        </w:tc>
        <w:tc>
          <w:tcPr>
            <w:tcW w:w="2268" w:type="dxa"/>
          </w:tcPr>
          <w:p w14:paraId="08C69EB0" w14:textId="77777777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帰りの会</w:t>
            </w:r>
          </w:p>
          <w:p w14:paraId="3B446DE8" w14:textId="39BF455E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室内遊び</w:t>
            </w:r>
          </w:p>
        </w:tc>
        <w:tc>
          <w:tcPr>
            <w:tcW w:w="6224" w:type="dxa"/>
            <w:vMerge/>
          </w:tcPr>
          <w:p w14:paraId="4B39292F" w14:textId="67CBBACB" w:rsidR="007A7D72" w:rsidRDefault="007A7D72" w:rsidP="007B1A02">
            <w:pPr>
              <w:rPr>
                <w:szCs w:val="21"/>
              </w:rPr>
            </w:pPr>
          </w:p>
        </w:tc>
      </w:tr>
      <w:tr w:rsidR="007A7D72" w14:paraId="2FDA8E26" w14:textId="77777777" w:rsidTr="007B1A02">
        <w:trPr>
          <w:trHeight w:val="463"/>
        </w:trPr>
        <w:tc>
          <w:tcPr>
            <w:tcW w:w="1276" w:type="dxa"/>
          </w:tcPr>
          <w:p w14:paraId="3F6AC78D" w14:textId="28DAFCB3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１８：００～19：00</w:t>
            </w:r>
          </w:p>
        </w:tc>
        <w:tc>
          <w:tcPr>
            <w:tcW w:w="2268" w:type="dxa"/>
          </w:tcPr>
          <w:p w14:paraId="1ED97CCF" w14:textId="77777777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延長保育</w:t>
            </w:r>
          </w:p>
          <w:p w14:paraId="7E764190" w14:textId="23AF99FA" w:rsidR="007A7D72" w:rsidRDefault="007A7D72" w:rsidP="007B1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閉門</w:t>
            </w:r>
          </w:p>
        </w:tc>
        <w:tc>
          <w:tcPr>
            <w:tcW w:w="6224" w:type="dxa"/>
            <w:vMerge/>
          </w:tcPr>
          <w:p w14:paraId="19BE2D3F" w14:textId="77777777" w:rsidR="007A7D72" w:rsidRDefault="007A7D72" w:rsidP="007B1A02">
            <w:pPr>
              <w:rPr>
                <w:szCs w:val="21"/>
              </w:rPr>
            </w:pPr>
          </w:p>
        </w:tc>
      </w:tr>
    </w:tbl>
    <w:p w14:paraId="4F651B2F" w14:textId="77777777" w:rsidR="00E715B7" w:rsidRDefault="00E71C5D" w:rsidP="005D1E81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5A4A84EB" w14:textId="5F4E06BB" w:rsidR="00E71C5D" w:rsidRDefault="00E71C5D" w:rsidP="00E715B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②活動内容</w:t>
      </w:r>
    </w:p>
    <w:p w14:paraId="6FC09215" w14:textId="7940CE1F" w:rsidR="00E71C5D" w:rsidRDefault="00E71C5D" w:rsidP="005D1E81">
      <w:pPr>
        <w:rPr>
          <w:szCs w:val="21"/>
        </w:rPr>
      </w:pPr>
      <w:r>
        <w:rPr>
          <w:rFonts w:hint="eastAsia"/>
          <w:szCs w:val="21"/>
        </w:rPr>
        <w:t xml:space="preserve">　　　散歩：外気浴を楽しみ、季節ごとの自然に触れ五感を刺激します。たくさん歩き基本的な身体能力を培います。</w:t>
      </w:r>
    </w:p>
    <w:p w14:paraId="210EA309" w14:textId="4D66AB51" w:rsidR="00E71C5D" w:rsidRDefault="00E71C5D" w:rsidP="005D1E81">
      <w:pPr>
        <w:rPr>
          <w:szCs w:val="21"/>
        </w:rPr>
      </w:pPr>
      <w:r>
        <w:rPr>
          <w:rFonts w:hint="eastAsia"/>
          <w:szCs w:val="21"/>
        </w:rPr>
        <w:t xml:space="preserve">　　　リトミック：</w:t>
      </w:r>
      <w:r w:rsidR="000D48A5">
        <w:rPr>
          <w:rFonts w:hint="eastAsia"/>
          <w:szCs w:val="21"/>
        </w:rPr>
        <w:t>リトミック講師を招き月に２回～３回リトミックを行います。</w:t>
      </w:r>
    </w:p>
    <w:p w14:paraId="19BF6ED4" w14:textId="1CC2669B" w:rsidR="00E71C5D" w:rsidRDefault="00E71C5D" w:rsidP="005D1E81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0D48A5">
        <w:rPr>
          <w:rFonts w:hint="eastAsia"/>
          <w:szCs w:val="21"/>
        </w:rPr>
        <w:t>制作</w:t>
      </w:r>
      <w:r>
        <w:rPr>
          <w:rFonts w:hint="eastAsia"/>
          <w:szCs w:val="21"/>
        </w:rPr>
        <w:t>：月に1度季節に合わせた製作をします♪手先を使い「作る」「触る」「できた」という</w:t>
      </w:r>
      <w:r w:rsidR="00BD4F0F">
        <w:rPr>
          <w:rFonts w:hint="eastAsia"/>
          <w:szCs w:val="21"/>
        </w:rPr>
        <w:t>嬉しい</w:t>
      </w:r>
      <w:r>
        <w:rPr>
          <w:rFonts w:hint="eastAsia"/>
          <w:szCs w:val="21"/>
        </w:rPr>
        <w:t>経験を</w:t>
      </w:r>
    </w:p>
    <w:p w14:paraId="343D0E94" w14:textId="608D49BC" w:rsidR="00E71C5D" w:rsidRDefault="00E71C5D" w:rsidP="005D1E81">
      <w:pPr>
        <w:rPr>
          <w:szCs w:val="21"/>
        </w:rPr>
      </w:pPr>
      <w:r>
        <w:rPr>
          <w:rFonts w:hint="eastAsia"/>
          <w:szCs w:val="21"/>
        </w:rPr>
        <w:t xml:space="preserve">　　　　　　重ねていきます。</w:t>
      </w:r>
    </w:p>
    <w:p w14:paraId="6BD32BAC" w14:textId="506CEB1D" w:rsidR="00E71C5D" w:rsidRDefault="00E71C5D" w:rsidP="005D1E81">
      <w:pPr>
        <w:rPr>
          <w:szCs w:val="21"/>
        </w:rPr>
      </w:pPr>
      <w:r>
        <w:rPr>
          <w:rFonts w:hint="eastAsia"/>
          <w:szCs w:val="21"/>
        </w:rPr>
        <w:t xml:space="preserve">　　　運動遊び：室内でも思いきり体を動かして遊びます</w:t>
      </w:r>
      <w:r w:rsidR="000C4A6D">
        <w:rPr>
          <w:rFonts w:hint="eastAsia"/>
          <w:szCs w:val="21"/>
        </w:rPr>
        <w:t>。個人差に</w:t>
      </w:r>
      <w:r>
        <w:rPr>
          <w:rFonts w:hint="eastAsia"/>
          <w:szCs w:val="21"/>
        </w:rPr>
        <w:t>合わせて無理のない活動を取り入れています。</w:t>
      </w:r>
    </w:p>
    <w:p w14:paraId="009D54AD" w14:textId="0231A5BC" w:rsidR="00E71C5D" w:rsidRDefault="00E715B7" w:rsidP="000D48A5">
      <w:pPr>
        <w:rPr>
          <w:szCs w:val="21"/>
        </w:rPr>
      </w:pPr>
      <w:r>
        <w:rPr>
          <w:rFonts w:hint="eastAsia"/>
          <w:szCs w:val="21"/>
        </w:rPr>
        <w:t>２６</w:t>
      </w:r>
      <w:r w:rsidR="00E71C5D">
        <w:rPr>
          <w:rFonts w:hint="eastAsia"/>
          <w:szCs w:val="21"/>
        </w:rPr>
        <w:t>．持ち物について</w:t>
      </w:r>
      <w:r w:rsidR="00B82A2C">
        <w:rPr>
          <w:rFonts w:hint="eastAsia"/>
          <w:szCs w:val="21"/>
        </w:rPr>
        <w:t>（注意事項）</w:t>
      </w:r>
    </w:p>
    <w:p w14:paraId="0BB427CE" w14:textId="65425665" w:rsidR="00E71C5D" w:rsidRDefault="00E71C5D" w:rsidP="005D1E81">
      <w:pPr>
        <w:rPr>
          <w:szCs w:val="21"/>
        </w:rPr>
      </w:pPr>
      <w:r>
        <w:rPr>
          <w:rFonts w:hint="eastAsia"/>
          <w:szCs w:val="21"/>
        </w:rPr>
        <w:t xml:space="preserve">　　　①持ち物全てに、</w:t>
      </w:r>
      <w:r w:rsidRPr="000D48A5">
        <w:rPr>
          <w:rFonts w:hint="eastAsia"/>
          <w:szCs w:val="21"/>
          <w:highlight w:val="lightGray"/>
          <w:u w:val="wave"/>
        </w:rPr>
        <w:t>見えるところに大きく記名</w:t>
      </w:r>
      <w:r>
        <w:rPr>
          <w:rFonts w:hint="eastAsia"/>
          <w:szCs w:val="21"/>
        </w:rPr>
        <w:t>してください。</w:t>
      </w:r>
    </w:p>
    <w:p w14:paraId="3CF95E7F" w14:textId="5AD9D014" w:rsidR="00E71C5D" w:rsidRDefault="00E71C5D" w:rsidP="005D1E81">
      <w:pPr>
        <w:rPr>
          <w:szCs w:val="21"/>
        </w:rPr>
      </w:pPr>
      <w:r>
        <w:rPr>
          <w:rFonts w:hint="eastAsia"/>
          <w:szCs w:val="21"/>
        </w:rPr>
        <w:t xml:space="preserve">　　　②園のオムツを貸し出した時、返却時は無記名でお願いします。</w:t>
      </w:r>
    </w:p>
    <w:p w14:paraId="54B5B4DE" w14:textId="0D0860BC" w:rsidR="003B3B83" w:rsidRPr="003B3B83" w:rsidRDefault="00E71C5D" w:rsidP="005D1E81">
      <w:pPr>
        <w:rPr>
          <w:szCs w:val="21"/>
        </w:rPr>
      </w:pPr>
      <w:r>
        <w:rPr>
          <w:rFonts w:hint="eastAsia"/>
          <w:szCs w:val="21"/>
        </w:rPr>
        <w:t xml:space="preserve">　　　③</w:t>
      </w:r>
      <w:r w:rsidR="00201D26">
        <w:rPr>
          <w:rFonts w:hint="eastAsia"/>
          <w:szCs w:val="21"/>
        </w:rPr>
        <w:t>衣服は自分で着脱がしやすく、汚れてもよいものを選び、危険防止の為</w:t>
      </w:r>
      <w:r>
        <w:rPr>
          <w:rFonts w:hint="eastAsia"/>
          <w:szCs w:val="21"/>
        </w:rPr>
        <w:t>以下のものは避けてください。</w:t>
      </w:r>
    </w:p>
    <w:p w14:paraId="07920B69" w14:textId="77777777" w:rsidR="003B3B83" w:rsidRDefault="00E71C5D" w:rsidP="005D1E81">
      <w:pPr>
        <w:rPr>
          <w:szCs w:val="21"/>
        </w:rPr>
      </w:pPr>
      <w:r>
        <w:rPr>
          <w:rFonts w:hint="eastAsia"/>
          <w:szCs w:val="21"/>
        </w:rPr>
        <w:t xml:space="preserve">　　　　・オーバーオール</w:t>
      </w:r>
      <w:r w:rsidR="003B3B83">
        <w:rPr>
          <w:rFonts w:hint="eastAsia"/>
          <w:szCs w:val="21"/>
        </w:rPr>
        <w:t>：着脱に不向きなため</w:t>
      </w:r>
    </w:p>
    <w:p w14:paraId="7FB7A9B1" w14:textId="73EE15DA" w:rsidR="003B3B83" w:rsidRDefault="00E71C5D" w:rsidP="003B3B83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　・フード付き</w:t>
      </w:r>
      <w:r w:rsidR="007B36E3">
        <w:rPr>
          <w:rFonts w:hint="eastAsia"/>
          <w:szCs w:val="21"/>
        </w:rPr>
        <w:t>の洋服</w:t>
      </w:r>
      <w:r w:rsidR="003B3B83">
        <w:rPr>
          <w:rFonts w:hint="eastAsia"/>
          <w:szCs w:val="21"/>
        </w:rPr>
        <w:t>：フード部分が引っ掛かると危険なため</w:t>
      </w:r>
    </w:p>
    <w:p w14:paraId="14814CED" w14:textId="0F21AC2D" w:rsidR="00D0345B" w:rsidRDefault="007B36E3" w:rsidP="000E0A36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　・紐がついた洋服：引っ掛かると危険なため</w:t>
      </w:r>
    </w:p>
    <w:p w14:paraId="29DE39BC" w14:textId="4D5999CB" w:rsidR="00D0345B" w:rsidRDefault="00E71C5D" w:rsidP="00D0345B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・ボタン</w:t>
      </w:r>
      <w:r w:rsidR="003B3B83">
        <w:rPr>
          <w:rFonts w:hint="eastAsia"/>
          <w:szCs w:val="21"/>
        </w:rPr>
        <w:t>付きの洋服：ボタンが外れたときに</w:t>
      </w:r>
      <w:r w:rsidR="007B36E3">
        <w:rPr>
          <w:rFonts w:hint="eastAsia"/>
          <w:szCs w:val="21"/>
        </w:rPr>
        <w:t>誤飲の可能性がある為</w:t>
      </w:r>
    </w:p>
    <w:p w14:paraId="274BB953" w14:textId="7A84E3AC" w:rsidR="007B36E3" w:rsidRDefault="007B36E3" w:rsidP="003B3B8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・ビーズなど飾りのついた</w:t>
      </w:r>
      <w:r w:rsidR="000D48A5">
        <w:rPr>
          <w:rFonts w:hint="eastAsia"/>
          <w:szCs w:val="21"/>
        </w:rPr>
        <w:t>洋服</w:t>
      </w:r>
      <w:r>
        <w:rPr>
          <w:rFonts w:hint="eastAsia"/>
          <w:szCs w:val="21"/>
        </w:rPr>
        <w:t>：</w:t>
      </w:r>
      <w:r w:rsidR="00212734">
        <w:rPr>
          <w:rFonts w:hint="eastAsia"/>
          <w:szCs w:val="21"/>
        </w:rPr>
        <w:t>ビーズや飾りが</w:t>
      </w:r>
      <w:r>
        <w:rPr>
          <w:rFonts w:hint="eastAsia"/>
          <w:szCs w:val="21"/>
        </w:rPr>
        <w:t>外れたときに誤飲の可能</w:t>
      </w:r>
      <w:r w:rsidR="00212734">
        <w:rPr>
          <w:rFonts w:hint="eastAsia"/>
          <w:szCs w:val="21"/>
        </w:rPr>
        <w:t>性</w:t>
      </w:r>
      <w:r>
        <w:rPr>
          <w:rFonts w:hint="eastAsia"/>
          <w:szCs w:val="21"/>
        </w:rPr>
        <w:t>がある為</w:t>
      </w:r>
    </w:p>
    <w:p w14:paraId="04D39E4B" w14:textId="77777777" w:rsidR="00E715B7" w:rsidRDefault="00E715B7" w:rsidP="00E715B7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5</w:t>
      </w:r>
    </w:p>
    <w:p w14:paraId="7ADA73BD" w14:textId="456C670E" w:rsidR="00E715B7" w:rsidRPr="00E715B7" w:rsidRDefault="00E715B7" w:rsidP="003B3B83">
      <w:pPr>
        <w:ind w:firstLineChars="400" w:firstLine="840"/>
        <w:rPr>
          <w:szCs w:val="21"/>
        </w:rPr>
      </w:pPr>
    </w:p>
    <w:p w14:paraId="12C6E623" w14:textId="7FA11041" w:rsidR="000E0A36" w:rsidRDefault="000E0A36" w:rsidP="00E715B7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 xml:space="preserve">               </w:t>
      </w:r>
    </w:p>
    <w:p w14:paraId="5A855B3F" w14:textId="628A11FD" w:rsidR="00E715B7" w:rsidRDefault="00E715B7" w:rsidP="00E715B7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・チュニック：遊具等で引っ掛かると危険なため</w:t>
      </w:r>
    </w:p>
    <w:p w14:paraId="490A69E9" w14:textId="77777777" w:rsidR="00E715B7" w:rsidRDefault="00E715B7" w:rsidP="00E715B7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・ジーンズ、タイツ、スパッツ、タンクトップ、半ズボン：活動時、着脱に不向きなため</w:t>
      </w:r>
    </w:p>
    <w:p w14:paraId="2E01840E" w14:textId="2F8DEA4F" w:rsidR="00FD4778" w:rsidRDefault="00FD4778" w:rsidP="00E715B7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・裏起毛</w:t>
      </w:r>
      <w:r w:rsidR="00D0345B">
        <w:rPr>
          <w:rFonts w:hint="eastAsia"/>
          <w:szCs w:val="21"/>
        </w:rPr>
        <w:t>、</w:t>
      </w:r>
      <w:r w:rsidR="00356316">
        <w:rPr>
          <w:rFonts w:hint="eastAsia"/>
          <w:szCs w:val="21"/>
        </w:rPr>
        <w:t>ヒートテック素材</w:t>
      </w:r>
      <w:r w:rsidR="00D0345B">
        <w:rPr>
          <w:rFonts w:hint="eastAsia"/>
          <w:szCs w:val="21"/>
        </w:rPr>
        <w:t>、長袖の肌着</w:t>
      </w:r>
      <w:r w:rsidR="00212734">
        <w:rPr>
          <w:rFonts w:hint="eastAsia"/>
          <w:szCs w:val="21"/>
        </w:rPr>
        <w:t>：汗をかきやすく、汗で身体が冷えてしまったり、熱がこもり</w:t>
      </w:r>
    </w:p>
    <w:p w14:paraId="61EFE333" w14:textId="12212A5A" w:rsidR="00212734" w:rsidRDefault="00212734" w:rsidP="005D1E81">
      <w:pPr>
        <w:rPr>
          <w:szCs w:val="21"/>
        </w:rPr>
      </w:pPr>
      <w:r>
        <w:rPr>
          <w:rFonts w:hint="eastAsia"/>
          <w:szCs w:val="21"/>
        </w:rPr>
        <w:t xml:space="preserve">　　　　　発疹や</w:t>
      </w:r>
      <w:r w:rsidR="002C5A19">
        <w:rPr>
          <w:rFonts w:hint="eastAsia"/>
          <w:szCs w:val="21"/>
        </w:rPr>
        <w:t>かゆみの</w:t>
      </w:r>
      <w:r>
        <w:rPr>
          <w:rFonts w:hint="eastAsia"/>
          <w:szCs w:val="21"/>
        </w:rPr>
        <w:t>原因となる為</w:t>
      </w:r>
    </w:p>
    <w:p w14:paraId="279EA334" w14:textId="4A7BBFF6" w:rsidR="002C5A19" w:rsidRDefault="002C5A19" w:rsidP="005D1E81">
      <w:pPr>
        <w:rPr>
          <w:szCs w:val="21"/>
        </w:rPr>
      </w:pPr>
      <w:r>
        <w:rPr>
          <w:rFonts w:hint="eastAsia"/>
          <w:szCs w:val="21"/>
        </w:rPr>
        <w:t xml:space="preserve">　　　　・ハイソックス：着脱に不向きなため</w:t>
      </w:r>
    </w:p>
    <w:p w14:paraId="78439296" w14:textId="535B727C" w:rsidR="002C5A19" w:rsidRDefault="002C5A19" w:rsidP="005D1E81">
      <w:pPr>
        <w:rPr>
          <w:szCs w:val="21"/>
        </w:rPr>
      </w:pPr>
      <w:r>
        <w:rPr>
          <w:rFonts w:hint="eastAsia"/>
          <w:szCs w:val="21"/>
        </w:rPr>
        <w:t xml:space="preserve">　　　④身に着けるものは、適切なサイズのものでお願いします。</w:t>
      </w:r>
    </w:p>
    <w:p w14:paraId="75B7F304" w14:textId="37E6B7E6" w:rsidR="00212734" w:rsidRDefault="00201D26" w:rsidP="005D1E81">
      <w:pPr>
        <w:rPr>
          <w:szCs w:val="21"/>
          <w:u w:val="wave"/>
        </w:rPr>
      </w:pPr>
      <w:r>
        <w:rPr>
          <w:rFonts w:hint="eastAsia"/>
          <w:szCs w:val="21"/>
        </w:rPr>
        <w:t xml:space="preserve">　　　</w:t>
      </w:r>
      <w:r w:rsidR="002C5A19">
        <w:rPr>
          <w:rFonts w:hint="eastAsia"/>
          <w:szCs w:val="21"/>
        </w:rPr>
        <w:t>⑤</w:t>
      </w:r>
      <w:r>
        <w:rPr>
          <w:rFonts w:hint="eastAsia"/>
          <w:szCs w:val="21"/>
        </w:rPr>
        <w:t>雨の日でも、雨が上がったら戸外に出ますので、</w:t>
      </w:r>
      <w:r w:rsidRPr="000D48A5">
        <w:rPr>
          <w:rFonts w:hint="eastAsia"/>
          <w:szCs w:val="21"/>
          <w:highlight w:val="lightGray"/>
          <w:u w:val="wave"/>
        </w:rPr>
        <w:t>靴を必ずお持ちください。</w:t>
      </w:r>
    </w:p>
    <w:p w14:paraId="1D3D584D" w14:textId="35061727" w:rsidR="00212734" w:rsidRPr="00212734" w:rsidRDefault="00212734" w:rsidP="005D1E81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2C5A19">
        <w:rPr>
          <w:rFonts w:hint="eastAsia"/>
          <w:szCs w:val="21"/>
        </w:rPr>
        <w:t>下駄箱に置き靴でも構いません。</w:t>
      </w:r>
    </w:p>
    <w:p w14:paraId="218F3690" w14:textId="54E74F59" w:rsidR="00201D26" w:rsidRDefault="00201D26" w:rsidP="005D1E81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2C5A19">
        <w:rPr>
          <w:rFonts w:hint="eastAsia"/>
          <w:szCs w:val="21"/>
        </w:rPr>
        <w:t>⑥</w:t>
      </w:r>
      <w:r>
        <w:rPr>
          <w:rFonts w:hint="eastAsia"/>
          <w:szCs w:val="21"/>
        </w:rPr>
        <w:t>水筒</w:t>
      </w:r>
      <w:r w:rsidR="00356316">
        <w:rPr>
          <w:rFonts w:hint="eastAsia"/>
          <w:szCs w:val="21"/>
        </w:rPr>
        <w:t>（</w:t>
      </w:r>
      <w:r w:rsidR="00356316" w:rsidRPr="000D48A5">
        <w:rPr>
          <w:rFonts w:hint="eastAsia"/>
          <w:szCs w:val="21"/>
          <w:highlight w:val="lightGray"/>
          <w:u w:val="wave"/>
        </w:rPr>
        <w:t>ストロータイプ・紐とカバーは外し、</w:t>
      </w:r>
      <w:r w:rsidRPr="000D48A5">
        <w:rPr>
          <w:rFonts w:hint="eastAsia"/>
          <w:szCs w:val="21"/>
          <w:highlight w:val="lightGray"/>
          <w:u w:val="wave"/>
        </w:rPr>
        <w:t>中身は水か麦茶</w:t>
      </w:r>
      <w:r w:rsidR="00CD5F3E" w:rsidRPr="000D48A5">
        <w:rPr>
          <w:rFonts w:hint="eastAsia"/>
          <w:szCs w:val="21"/>
          <w:highlight w:val="lightGray"/>
          <w:u w:val="wave"/>
        </w:rPr>
        <w:t>を入れて</w:t>
      </w:r>
      <w:r w:rsidR="00356316" w:rsidRPr="000D48A5">
        <w:rPr>
          <w:rFonts w:hint="eastAsia"/>
          <w:szCs w:val="21"/>
          <w:highlight w:val="lightGray"/>
          <w:u w:val="wave"/>
        </w:rPr>
        <w:t>毎日持って</w:t>
      </w:r>
      <w:r w:rsidR="00CD5F3E" w:rsidRPr="000D48A5">
        <w:rPr>
          <w:rFonts w:hint="eastAsia"/>
          <w:szCs w:val="21"/>
          <w:highlight w:val="lightGray"/>
          <w:u w:val="wave"/>
        </w:rPr>
        <w:t>きてください</w:t>
      </w:r>
      <w:r w:rsidR="00CD5F3E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06097975" w14:textId="005A5FEB" w:rsidR="00201D26" w:rsidRDefault="00201D26" w:rsidP="005D1E81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2C5A19">
        <w:rPr>
          <w:rFonts w:hint="eastAsia"/>
          <w:szCs w:val="21"/>
        </w:rPr>
        <w:t>⑦</w:t>
      </w:r>
      <w:r w:rsidR="00B63B64">
        <w:rPr>
          <w:rFonts w:hint="eastAsia"/>
          <w:szCs w:val="21"/>
        </w:rPr>
        <w:t>髪の毛が長いお子さんは、結んで登園してください。（</w:t>
      </w:r>
      <w:r w:rsidR="00B63B64" w:rsidRPr="000D48A5">
        <w:rPr>
          <w:rFonts w:hint="eastAsia"/>
          <w:szCs w:val="21"/>
          <w:highlight w:val="lightGray"/>
          <w:u w:val="wave"/>
        </w:rPr>
        <w:t>予備必要、飾りのついたゴム、輪ゴムタイプは禁止</w:t>
      </w:r>
      <w:r w:rsidR="00B63B64" w:rsidRPr="00EF0DC3">
        <w:rPr>
          <w:rFonts w:hint="eastAsia"/>
          <w:szCs w:val="21"/>
        </w:rPr>
        <w:t>）</w:t>
      </w:r>
    </w:p>
    <w:p w14:paraId="08AE4E83" w14:textId="7E3B50D3" w:rsidR="00212734" w:rsidRDefault="00B82A2C" w:rsidP="005D1E81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2C5A19">
        <w:rPr>
          <w:rFonts w:hint="eastAsia"/>
          <w:szCs w:val="21"/>
        </w:rPr>
        <w:t>⑧</w:t>
      </w:r>
      <w:r w:rsidR="00212734">
        <w:rPr>
          <w:rFonts w:hint="eastAsia"/>
          <w:szCs w:val="21"/>
        </w:rPr>
        <w:t>毎月１日にティッシュペーパーを１箱集めています。〇月なまえを書いてお持ちください。</w:t>
      </w:r>
    </w:p>
    <w:tbl>
      <w:tblPr>
        <w:tblpPr w:leftFromText="142" w:rightFromText="142" w:vertAnchor="text" w:tblpY="1"/>
        <w:tblOverlap w:val="never"/>
        <w:tblW w:w="126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"/>
        <w:gridCol w:w="1357"/>
        <w:gridCol w:w="1085"/>
        <w:gridCol w:w="1486"/>
        <w:gridCol w:w="1116"/>
        <w:gridCol w:w="1235"/>
        <w:gridCol w:w="1235"/>
        <w:gridCol w:w="1434"/>
        <w:gridCol w:w="1076"/>
        <w:gridCol w:w="1076"/>
        <w:gridCol w:w="1076"/>
      </w:tblGrid>
      <w:tr w:rsidR="007B36E3" w:rsidRPr="00A0514F" w14:paraId="5C221A4B" w14:textId="77777777" w:rsidTr="007B36E3">
        <w:trPr>
          <w:trHeight w:val="37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269CD" w14:textId="77777777" w:rsidR="007B36E3" w:rsidRPr="00A0514F" w:rsidRDefault="007B36E3" w:rsidP="005026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1A1CE" w14:textId="77777777" w:rsidR="007B36E3" w:rsidRPr="00A0514F" w:rsidRDefault="007B36E3" w:rsidP="005026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94EDA" w14:textId="77777777" w:rsidR="007B36E3" w:rsidRPr="00A0514F" w:rsidRDefault="007B36E3" w:rsidP="005026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2D412" w14:textId="77777777" w:rsidR="007B36E3" w:rsidRPr="00A0514F" w:rsidRDefault="007B36E3" w:rsidP="005026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E65F8" w14:textId="77777777" w:rsidR="007B36E3" w:rsidRPr="00A0514F" w:rsidRDefault="007B36E3" w:rsidP="005026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4D86D4C" w14:textId="77777777" w:rsidR="007B36E3" w:rsidRPr="00A0514F" w:rsidRDefault="007B36E3" w:rsidP="005026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AB41C" w14:textId="31152FD3" w:rsidR="007B36E3" w:rsidRPr="00A0514F" w:rsidRDefault="007B36E3" w:rsidP="005026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C67EB" w14:textId="77777777" w:rsidR="007B36E3" w:rsidRPr="00A0514F" w:rsidRDefault="007B36E3" w:rsidP="005026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B82BB" w14:textId="77777777" w:rsidR="007B36E3" w:rsidRPr="00A0514F" w:rsidRDefault="007B36E3" w:rsidP="005026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30A09" w14:textId="77777777" w:rsidR="007B36E3" w:rsidRPr="00A0514F" w:rsidRDefault="007B36E3" w:rsidP="005026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4EDC2" w14:textId="77777777" w:rsidR="007B36E3" w:rsidRPr="00A0514F" w:rsidRDefault="007B36E3" w:rsidP="005026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ADE82F1" w14:textId="72A02F18" w:rsidR="00CC4382" w:rsidRDefault="00E715B7" w:rsidP="005878DE">
      <w:pPr>
        <w:rPr>
          <w:szCs w:val="21"/>
        </w:rPr>
      </w:pPr>
      <w:r>
        <w:rPr>
          <w:rFonts w:hint="eastAsia"/>
          <w:szCs w:val="21"/>
        </w:rPr>
        <w:t>２７</w:t>
      </w:r>
      <w:r w:rsidR="00CC4382">
        <w:rPr>
          <w:rFonts w:hint="eastAsia"/>
          <w:szCs w:val="21"/>
        </w:rPr>
        <w:t>.クラス別持ち物一覧表</w:t>
      </w:r>
    </w:p>
    <w:p w14:paraId="2C6324D5" w14:textId="7F5E71CB" w:rsidR="00CC4382" w:rsidRDefault="00CC4382" w:rsidP="005878DE">
      <w:pPr>
        <w:rPr>
          <w:szCs w:val="21"/>
        </w:rPr>
      </w:pPr>
      <w:r>
        <w:rPr>
          <w:rFonts w:hint="eastAsia"/>
          <w:szCs w:val="21"/>
        </w:rPr>
        <w:t>【ひよこ組・０歳児クラス】</w:t>
      </w:r>
      <w:r w:rsidR="00D0345B">
        <w:rPr>
          <w:rFonts w:hint="eastAsia"/>
          <w:szCs w:val="21"/>
        </w:rPr>
        <w:t xml:space="preserve">　　　☆マークは毎日持ってくるものです。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1134"/>
        <w:gridCol w:w="6371"/>
      </w:tblGrid>
      <w:tr w:rsidR="006B7BBA" w14:paraId="5A99938E" w14:textId="77777777" w:rsidTr="00D0345B">
        <w:tc>
          <w:tcPr>
            <w:tcW w:w="562" w:type="dxa"/>
          </w:tcPr>
          <w:p w14:paraId="62C81557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30E79202" w14:textId="234A2D25" w:rsidR="006B7BBA" w:rsidRDefault="00E228A3" w:rsidP="00E228A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持ち物</w:t>
            </w:r>
          </w:p>
        </w:tc>
        <w:tc>
          <w:tcPr>
            <w:tcW w:w="1276" w:type="dxa"/>
          </w:tcPr>
          <w:p w14:paraId="3ED923AE" w14:textId="5D44FF04" w:rsidR="00E228A3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１日に必要な個数</w:t>
            </w:r>
          </w:p>
        </w:tc>
        <w:tc>
          <w:tcPr>
            <w:tcW w:w="1134" w:type="dxa"/>
          </w:tcPr>
          <w:p w14:paraId="2B3A9298" w14:textId="161759A6" w:rsidR="00E228A3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ロッカーに入れておく個数</w:t>
            </w:r>
          </w:p>
        </w:tc>
        <w:tc>
          <w:tcPr>
            <w:tcW w:w="6371" w:type="dxa"/>
          </w:tcPr>
          <w:p w14:paraId="0382782C" w14:textId="77777777" w:rsidR="006B7BBA" w:rsidRDefault="006B7BBA" w:rsidP="005878DE">
            <w:pPr>
              <w:rPr>
                <w:szCs w:val="21"/>
              </w:rPr>
            </w:pPr>
          </w:p>
          <w:p w14:paraId="01169688" w14:textId="5967ACF6" w:rsidR="00E228A3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注意事項</w:t>
            </w:r>
          </w:p>
        </w:tc>
      </w:tr>
      <w:tr w:rsidR="006B7BBA" w14:paraId="7D6F7929" w14:textId="77777777" w:rsidTr="002721FC">
        <w:tc>
          <w:tcPr>
            <w:tcW w:w="562" w:type="dxa"/>
          </w:tcPr>
          <w:p w14:paraId="50BE989C" w14:textId="25DB286E" w:rsidR="00D0345B" w:rsidRDefault="00D0345B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3AF17ECD" w14:textId="063DA531" w:rsidR="00E228A3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通園かばん</w:t>
            </w:r>
          </w:p>
        </w:tc>
        <w:tc>
          <w:tcPr>
            <w:tcW w:w="1276" w:type="dxa"/>
          </w:tcPr>
          <w:p w14:paraId="5D9A480D" w14:textId="1822FB49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02CB02CD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4137316A" w14:textId="79BD207E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着替えた衣服、食事用エプロン等が入る</w:t>
            </w:r>
            <w:r w:rsidRPr="000D48A5">
              <w:rPr>
                <w:rFonts w:hint="eastAsia"/>
                <w:szCs w:val="21"/>
                <w:highlight w:val="lightGray"/>
              </w:rPr>
              <w:t>大きめのもの</w:t>
            </w:r>
          </w:p>
        </w:tc>
      </w:tr>
      <w:tr w:rsidR="006B7BBA" w14:paraId="524DB438" w14:textId="77777777" w:rsidTr="002721FC">
        <w:tc>
          <w:tcPr>
            <w:tcW w:w="562" w:type="dxa"/>
          </w:tcPr>
          <w:p w14:paraId="38881FF1" w14:textId="0F281999" w:rsidR="006B7BBA" w:rsidRDefault="00D0345B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593E38BD" w14:textId="5EE112D1" w:rsidR="00E228A3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連絡ノート</w:t>
            </w:r>
          </w:p>
        </w:tc>
        <w:tc>
          <w:tcPr>
            <w:tcW w:w="1276" w:type="dxa"/>
          </w:tcPr>
          <w:p w14:paraId="4313A2D8" w14:textId="055DA295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635B1FCB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39DF9B18" w14:textId="77777777" w:rsidR="006B7BBA" w:rsidRDefault="006B7BBA" w:rsidP="005878DE">
            <w:pPr>
              <w:rPr>
                <w:szCs w:val="21"/>
              </w:rPr>
            </w:pPr>
          </w:p>
        </w:tc>
      </w:tr>
      <w:tr w:rsidR="006B7BBA" w14:paraId="518C83B7" w14:textId="77777777" w:rsidTr="002721FC">
        <w:tc>
          <w:tcPr>
            <w:tcW w:w="562" w:type="dxa"/>
          </w:tcPr>
          <w:p w14:paraId="0A07B3A5" w14:textId="7BFEF426" w:rsidR="006B7BBA" w:rsidRDefault="00D0345B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6483789C" w14:textId="42A619A3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哺乳瓶</w:t>
            </w:r>
          </w:p>
        </w:tc>
        <w:tc>
          <w:tcPr>
            <w:tcW w:w="1276" w:type="dxa"/>
          </w:tcPr>
          <w:p w14:paraId="22B6F74E" w14:textId="233D12EC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603A1DC3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3094A50C" w14:textId="6B098D58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２００ｃｃ以上のもの</w:t>
            </w:r>
          </w:p>
        </w:tc>
      </w:tr>
      <w:tr w:rsidR="006B7BBA" w14:paraId="0DD5F3F1" w14:textId="77777777" w:rsidTr="002721FC">
        <w:tc>
          <w:tcPr>
            <w:tcW w:w="562" w:type="dxa"/>
          </w:tcPr>
          <w:p w14:paraId="16A5F2D4" w14:textId="210EDD56" w:rsidR="006B7BBA" w:rsidRDefault="00D0345B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77615F57" w14:textId="7095925F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マグ・コップ</w:t>
            </w:r>
          </w:p>
        </w:tc>
        <w:tc>
          <w:tcPr>
            <w:tcW w:w="1276" w:type="dxa"/>
          </w:tcPr>
          <w:p w14:paraId="6D9392E0" w14:textId="4C74F107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51768865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4B5B6F9F" w14:textId="1E74E81A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月齢に応じたもので、ふたや持ち手にも記名</w:t>
            </w:r>
          </w:p>
        </w:tc>
      </w:tr>
      <w:tr w:rsidR="006B7BBA" w14:paraId="2D855D42" w14:textId="77777777" w:rsidTr="00D0345B">
        <w:tc>
          <w:tcPr>
            <w:tcW w:w="562" w:type="dxa"/>
          </w:tcPr>
          <w:p w14:paraId="63FC1B79" w14:textId="4C544AB2" w:rsidR="006B7BBA" w:rsidRDefault="00D0345B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59B6D044" w14:textId="588F6029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食事用エプロン</w:t>
            </w:r>
          </w:p>
        </w:tc>
        <w:tc>
          <w:tcPr>
            <w:tcW w:w="1276" w:type="dxa"/>
          </w:tcPr>
          <w:p w14:paraId="55609C57" w14:textId="6D46D1DC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</w:tcPr>
          <w:p w14:paraId="765A9510" w14:textId="74B55C60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6371" w:type="dxa"/>
          </w:tcPr>
          <w:p w14:paraId="0C157064" w14:textId="468262AA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布以外の袖のないもの</w:t>
            </w:r>
          </w:p>
        </w:tc>
      </w:tr>
      <w:tr w:rsidR="006B7BBA" w14:paraId="14418E51" w14:textId="77777777" w:rsidTr="00D0345B">
        <w:tc>
          <w:tcPr>
            <w:tcW w:w="562" w:type="dxa"/>
          </w:tcPr>
          <w:p w14:paraId="705777E7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669FCB55" w14:textId="4B4BAAE7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オムツ</w:t>
            </w:r>
          </w:p>
        </w:tc>
        <w:tc>
          <w:tcPr>
            <w:tcW w:w="1276" w:type="dxa"/>
          </w:tcPr>
          <w:p w14:paraId="1B4863CF" w14:textId="75123C52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５～８枚</w:t>
            </w:r>
          </w:p>
        </w:tc>
        <w:tc>
          <w:tcPr>
            <w:tcW w:w="1134" w:type="dxa"/>
          </w:tcPr>
          <w:p w14:paraId="4329AD34" w14:textId="5C55BE94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２５枚</w:t>
            </w:r>
          </w:p>
        </w:tc>
        <w:tc>
          <w:tcPr>
            <w:tcW w:w="6371" w:type="dxa"/>
          </w:tcPr>
          <w:p w14:paraId="30E675CA" w14:textId="7CC18FFD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後ろの面に</w:t>
            </w:r>
            <w:r w:rsidRPr="000D48A5">
              <w:rPr>
                <w:rFonts w:hint="eastAsia"/>
                <w:szCs w:val="21"/>
                <w:highlight w:val="lightGray"/>
              </w:rPr>
              <w:t>大きく</w:t>
            </w:r>
            <w:r>
              <w:rPr>
                <w:rFonts w:hint="eastAsia"/>
                <w:szCs w:val="21"/>
              </w:rPr>
              <w:t>記名してください</w:t>
            </w:r>
          </w:p>
        </w:tc>
      </w:tr>
      <w:tr w:rsidR="006B7BBA" w14:paraId="39A798E6" w14:textId="77777777" w:rsidTr="00D0345B">
        <w:tc>
          <w:tcPr>
            <w:tcW w:w="562" w:type="dxa"/>
          </w:tcPr>
          <w:p w14:paraId="31FD7B4A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646F92C2" w14:textId="11A3E510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おしりふき</w:t>
            </w:r>
          </w:p>
        </w:tc>
        <w:tc>
          <w:tcPr>
            <w:tcW w:w="1276" w:type="dxa"/>
          </w:tcPr>
          <w:p w14:paraId="275E0441" w14:textId="6A1FEE42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日による</w:t>
            </w:r>
          </w:p>
        </w:tc>
        <w:tc>
          <w:tcPr>
            <w:tcW w:w="1134" w:type="dxa"/>
          </w:tcPr>
          <w:p w14:paraId="5CD5FB0B" w14:textId="3532F5FD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6371" w:type="dxa"/>
          </w:tcPr>
          <w:p w14:paraId="180CAF23" w14:textId="4503F666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大便時処理以外でも使用することがあります</w:t>
            </w:r>
          </w:p>
        </w:tc>
      </w:tr>
      <w:tr w:rsidR="006B7BBA" w14:paraId="1A2D42A8" w14:textId="77777777" w:rsidTr="00D0345B">
        <w:tc>
          <w:tcPr>
            <w:tcW w:w="562" w:type="dxa"/>
          </w:tcPr>
          <w:p w14:paraId="6DA17875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66971697" w14:textId="6C27AB8A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使い捨てビニールLサイズ</w:t>
            </w:r>
          </w:p>
        </w:tc>
        <w:tc>
          <w:tcPr>
            <w:tcW w:w="1276" w:type="dxa"/>
          </w:tcPr>
          <w:p w14:paraId="4D4A82E2" w14:textId="78BCB817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日による</w:t>
            </w:r>
          </w:p>
        </w:tc>
        <w:tc>
          <w:tcPr>
            <w:tcW w:w="1134" w:type="dxa"/>
          </w:tcPr>
          <w:p w14:paraId="3E8C04BF" w14:textId="31F3FB20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6371" w:type="dxa"/>
          </w:tcPr>
          <w:p w14:paraId="1C9EFBC4" w14:textId="313210C5" w:rsidR="006B7BBA" w:rsidRDefault="00E228A3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大便時処理以外でも使用することがあります</w:t>
            </w:r>
          </w:p>
        </w:tc>
      </w:tr>
      <w:tr w:rsidR="006B7BBA" w14:paraId="070F9440" w14:textId="77777777" w:rsidTr="00D0345B">
        <w:tc>
          <w:tcPr>
            <w:tcW w:w="562" w:type="dxa"/>
          </w:tcPr>
          <w:p w14:paraId="5562E033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4D3FF512" w14:textId="591DCC2B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紐付きタオル</w:t>
            </w:r>
          </w:p>
        </w:tc>
        <w:tc>
          <w:tcPr>
            <w:tcW w:w="1276" w:type="dxa"/>
          </w:tcPr>
          <w:p w14:paraId="29A986A3" w14:textId="4B4FEBA7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２～３</w:t>
            </w:r>
          </w:p>
        </w:tc>
        <w:tc>
          <w:tcPr>
            <w:tcW w:w="1134" w:type="dxa"/>
          </w:tcPr>
          <w:p w14:paraId="679EDF8C" w14:textId="476A4A59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6371" w:type="dxa"/>
          </w:tcPr>
          <w:p w14:paraId="54F2F0E0" w14:textId="5BDAA141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手洗いで使用します（正方形の</w:t>
            </w:r>
            <w:r w:rsidR="00853220">
              <w:rPr>
                <w:rFonts w:hint="eastAsia"/>
                <w:szCs w:val="21"/>
              </w:rPr>
              <w:t>紐付きの</w:t>
            </w:r>
            <w:r>
              <w:rPr>
                <w:rFonts w:hint="eastAsia"/>
                <w:szCs w:val="21"/>
              </w:rPr>
              <w:t>もの）</w:t>
            </w:r>
          </w:p>
        </w:tc>
      </w:tr>
      <w:tr w:rsidR="006B7BBA" w14:paraId="4B84D211" w14:textId="77777777" w:rsidTr="00D0345B">
        <w:tc>
          <w:tcPr>
            <w:tcW w:w="562" w:type="dxa"/>
          </w:tcPr>
          <w:p w14:paraId="7BB70AAD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38218E3A" w14:textId="7D0FCAA2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口拭きタオル</w:t>
            </w:r>
          </w:p>
        </w:tc>
        <w:tc>
          <w:tcPr>
            <w:tcW w:w="1276" w:type="dxa"/>
          </w:tcPr>
          <w:p w14:paraId="7A5A18D0" w14:textId="3D2D8151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３～４</w:t>
            </w:r>
          </w:p>
        </w:tc>
        <w:tc>
          <w:tcPr>
            <w:tcW w:w="1134" w:type="dxa"/>
          </w:tcPr>
          <w:p w14:paraId="6D76EA48" w14:textId="45F5C2EE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</w:p>
        </w:tc>
        <w:tc>
          <w:tcPr>
            <w:tcW w:w="6371" w:type="dxa"/>
          </w:tcPr>
          <w:p w14:paraId="0606BCC7" w14:textId="70B31788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食事で使用します（正方形のミニタオル）</w:t>
            </w:r>
          </w:p>
        </w:tc>
      </w:tr>
      <w:tr w:rsidR="006B7BBA" w14:paraId="59E7951A" w14:textId="77777777" w:rsidTr="002721FC">
        <w:tc>
          <w:tcPr>
            <w:tcW w:w="562" w:type="dxa"/>
          </w:tcPr>
          <w:p w14:paraId="417BC3B9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4410591D" w14:textId="6A00544A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バスタオル</w:t>
            </w:r>
          </w:p>
        </w:tc>
        <w:tc>
          <w:tcPr>
            <w:tcW w:w="1276" w:type="dxa"/>
          </w:tcPr>
          <w:p w14:paraId="42377D42" w14:textId="4373DAD1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65CD3101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0BDDE003" w14:textId="34B900F4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午睡で使用します</w:t>
            </w:r>
          </w:p>
        </w:tc>
      </w:tr>
      <w:tr w:rsidR="006B7BBA" w14:paraId="4BD39A5F" w14:textId="77777777" w:rsidTr="00D0345B">
        <w:tc>
          <w:tcPr>
            <w:tcW w:w="562" w:type="dxa"/>
          </w:tcPr>
          <w:p w14:paraId="244FE143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27818083" w14:textId="12C21B51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バスタオル入れ</w:t>
            </w:r>
          </w:p>
        </w:tc>
        <w:tc>
          <w:tcPr>
            <w:tcW w:w="1276" w:type="dxa"/>
          </w:tcPr>
          <w:p w14:paraId="2E2BEBC5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600B7A9" w14:textId="14E75FE1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6371" w:type="dxa"/>
          </w:tcPr>
          <w:p w14:paraId="4492B918" w14:textId="11452CF9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週末持ち帰りで使用します（通園カバンに入らない場合のみ）</w:t>
            </w:r>
          </w:p>
        </w:tc>
      </w:tr>
      <w:tr w:rsidR="006B7BBA" w14:paraId="6EA97A06" w14:textId="77777777" w:rsidTr="003A100B">
        <w:trPr>
          <w:trHeight w:val="645"/>
        </w:trPr>
        <w:tc>
          <w:tcPr>
            <w:tcW w:w="562" w:type="dxa"/>
          </w:tcPr>
          <w:p w14:paraId="0FD60163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1FFFE266" w14:textId="47C32753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着替えの服（上下、肌着）</w:t>
            </w:r>
          </w:p>
        </w:tc>
        <w:tc>
          <w:tcPr>
            <w:tcW w:w="1276" w:type="dxa"/>
          </w:tcPr>
          <w:p w14:paraId="369D15B5" w14:textId="62CE1A0A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日による</w:t>
            </w:r>
          </w:p>
        </w:tc>
        <w:tc>
          <w:tcPr>
            <w:tcW w:w="1134" w:type="dxa"/>
          </w:tcPr>
          <w:p w14:paraId="43569280" w14:textId="1052265F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５セット</w:t>
            </w:r>
          </w:p>
        </w:tc>
        <w:tc>
          <w:tcPr>
            <w:tcW w:w="6371" w:type="dxa"/>
          </w:tcPr>
          <w:p w14:paraId="558E132F" w14:textId="77777777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季節に合わせて（半袖、長袖）を用意してください</w:t>
            </w:r>
          </w:p>
          <w:p w14:paraId="6B3F18DB" w14:textId="40FBE3F2" w:rsidR="003A100B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発達によりロンパース可能</w:t>
            </w:r>
            <w:r w:rsidR="00BD778D">
              <w:rPr>
                <w:rFonts w:hint="eastAsia"/>
                <w:szCs w:val="21"/>
              </w:rPr>
              <w:t>・長袖の肌着は暑すぎるので不可です。</w:t>
            </w:r>
          </w:p>
        </w:tc>
      </w:tr>
      <w:tr w:rsidR="003A100B" w14:paraId="1B46DDF2" w14:textId="77777777" w:rsidTr="00D0345B">
        <w:trPr>
          <w:trHeight w:val="420"/>
        </w:trPr>
        <w:tc>
          <w:tcPr>
            <w:tcW w:w="562" w:type="dxa"/>
          </w:tcPr>
          <w:p w14:paraId="3291ACC4" w14:textId="77777777" w:rsidR="003A100B" w:rsidRDefault="003A100B" w:rsidP="005878DE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199DA097" w14:textId="2BE810C0" w:rsidR="003A100B" w:rsidRDefault="003A100B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靴下</w:t>
            </w:r>
          </w:p>
        </w:tc>
        <w:tc>
          <w:tcPr>
            <w:tcW w:w="1276" w:type="dxa"/>
          </w:tcPr>
          <w:p w14:paraId="4F267BF9" w14:textId="77777777" w:rsidR="003A100B" w:rsidRDefault="003A100B" w:rsidP="005878DE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26EE55D" w14:textId="6DB5B915" w:rsidR="003A100B" w:rsidRDefault="00F93070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２足</w:t>
            </w:r>
          </w:p>
        </w:tc>
        <w:tc>
          <w:tcPr>
            <w:tcW w:w="6371" w:type="dxa"/>
          </w:tcPr>
          <w:p w14:paraId="4361D576" w14:textId="56674218" w:rsidR="003A100B" w:rsidRDefault="00F93070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ハイソックスは避けてください</w:t>
            </w:r>
          </w:p>
        </w:tc>
      </w:tr>
      <w:tr w:rsidR="006B7BBA" w14:paraId="0BECB656" w14:textId="77777777" w:rsidTr="002721FC">
        <w:tc>
          <w:tcPr>
            <w:tcW w:w="562" w:type="dxa"/>
          </w:tcPr>
          <w:p w14:paraId="76BB2ABE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0563B0E4" w14:textId="06029E01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帽子</w:t>
            </w:r>
          </w:p>
        </w:tc>
        <w:tc>
          <w:tcPr>
            <w:tcW w:w="1276" w:type="dxa"/>
          </w:tcPr>
          <w:p w14:paraId="5C85C3AA" w14:textId="49A7CA82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戸外活動時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12B02A60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0B5661A5" w14:textId="51F37180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目印にワッペンをつけてください</w:t>
            </w:r>
          </w:p>
        </w:tc>
      </w:tr>
      <w:tr w:rsidR="006B7BBA" w14:paraId="5FE6B4FE" w14:textId="77777777" w:rsidTr="00D0345B">
        <w:tc>
          <w:tcPr>
            <w:tcW w:w="562" w:type="dxa"/>
          </w:tcPr>
          <w:p w14:paraId="131BA7FC" w14:textId="2DC7C842" w:rsidR="006B7BBA" w:rsidRDefault="00D0345B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27081E81" w14:textId="73599A04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ジッパー袋（大）</w:t>
            </w:r>
          </w:p>
        </w:tc>
        <w:tc>
          <w:tcPr>
            <w:tcW w:w="1276" w:type="dxa"/>
          </w:tcPr>
          <w:p w14:paraId="7D86F7ED" w14:textId="5B66D83B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</w:tcPr>
          <w:p w14:paraId="3DE240B9" w14:textId="58A49F3D" w:rsidR="006B7BBA" w:rsidRDefault="00BD778D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371" w:type="dxa"/>
          </w:tcPr>
          <w:p w14:paraId="2BD9DC57" w14:textId="761199B0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汚れた衣類を入れます</w:t>
            </w:r>
          </w:p>
        </w:tc>
      </w:tr>
      <w:tr w:rsidR="006B7BBA" w14:paraId="66CD5DE5" w14:textId="77777777" w:rsidTr="00D0345B">
        <w:tc>
          <w:tcPr>
            <w:tcW w:w="562" w:type="dxa"/>
          </w:tcPr>
          <w:p w14:paraId="30BA67BD" w14:textId="2E2227EC" w:rsidR="006B7BBA" w:rsidRDefault="00D0345B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7A2A93F9" w14:textId="5BB7BCA0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ジッパー袋（中）</w:t>
            </w:r>
          </w:p>
        </w:tc>
        <w:tc>
          <w:tcPr>
            <w:tcW w:w="1276" w:type="dxa"/>
          </w:tcPr>
          <w:p w14:paraId="4E7BC140" w14:textId="12091A68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</w:tcPr>
          <w:p w14:paraId="7CB18F96" w14:textId="139822C8" w:rsidR="006B7BBA" w:rsidRDefault="00BD778D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371" w:type="dxa"/>
          </w:tcPr>
          <w:p w14:paraId="42DE5771" w14:textId="0D7EB1B7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使用した哺乳瓶、マグ、エプロン、コップ、口拭きタオルを入れる</w:t>
            </w:r>
          </w:p>
        </w:tc>
      </w:tr>
      <w:tr w:rsidR="006B7BBA" w14:paraId="394F4D6F" w14:textId="77777777" w:rsidTr="002721FC">
        <w:tc>
          <w:tcPr>
            <w:tcW w:w="562" w:type="dxa"/>
          </w:tcPr>
          <w:p w14:paraId="6F97FDD8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34F237A3" w14:textId="1DF38421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散歩用の上着</w:t>
            </w:r>
          </w:p>
        </w:tc>
        <w:tc>
          <w:tcPr>
            <w:tcW w:w="1276" w:type="dxa"/>
          </w:tcPr>
          <w:p w14:paraId="4B4D3EE8" w14:textId="00553150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6D732A30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5ADB566B" w14:textId="77777777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災害時にも使用するため、園に置いておきます</w:t>
            </w:r>
          </w:p>
          <w:p w14:paraId="76266075" w14:textId="542E6BF5" w:rsidR="00D52BC4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フードがないもの、季節によって薄手厚手を用意してください</w:t>
            </w:r>
          </w:p>
        </w:tc>
      </w:tr>
      <w:tr w:rsidR="006B7BBA" w14:paraId="32955C9B" w14:textId="77777777" w:rsidTr="002721FC">
        <w:tc>
          <w:tcPr>
            <w:tcW w:w="562" w:type="dxa"/>
          </w:tcPr>
          <w:p w14:paraId="325A6894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516AB3A8" w14:textId="393F6F3B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ティッシュ</w:t>
            </w:r>
          </w:p>
        </w:tc>
        <w:tc>
          <w:tcPr>
            <w:tcW w:w="1276" w:type="dxa"/>
          </w:tcPr>
          <w:p w14:paraId="057B0F39" w14:textId="7AB0EF7D" w:rsidR="006B7BBA" w:rsidRDefault="00D0345B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毎月１個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5D03B35B" w14:textId="77777777" w:rsidR="006B7BBA" w:rsidRDefault="006B7BBA" w:rsidP="005878DE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720485FE" w14:textId="4CC7574D" w:rsidR="006B7BBA" w:rsidRDefault="00D52BC4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毎月１日に集めます</w:t>
            </w:r>
            <w:r w:rsidR="00D0345B">
              <w:rPr>
                <w:rFonts w:hint="eastAsia"/>
                <w:szCs w:val="21"/>
              </w:rPr>
              <w:t>「〇月なまえ」を書いてください</w:t>
            </w:r>
          </w:p>
        </w:tc>
      </w:tr>
      <w:tr w:rsidR="00D0345B" w14:paraId="4F0D73F6" w14:textId="77777777" w:rsidTr="002721FC">
        <w:tc>
          <w:tcPr>
            <w:tcW w:w="562" w:type="dxa"/>
          </w:tcPr>
          <w:p w14:paraId="2D927B29" w14:textId="41145069" w:rsidR="00D0345B" w:rsidRDefault="00D0345B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678BA8A3" w14:textId="3FF4F068" w:rsidR="00D0345B" w:rsidRDefault="00D0345B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水筒</w:t>
            </w:r>
          </w:p>
        </w:tc>
        <w:tc>
          <w:tcPr>
            <w:tcW w:w="1276" w:type="dxa"/>
          </w:tcPr>
          <w:p w14:paraId="73D15FC3" w14:textId="28A59919" w:rsidR="00D0345B" w:rsidRDefault="00D0345B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4253A0EB" w14:textId="77777777" w:rsidR="00D0345B" w:rsidRDefault="00D0345B" w:rsidP="005878DE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1D513290" w14:textId="555AFA4A" w:rsidR="00D0345B" w:rsidRDefault="00D0345B" w:rsidP="00587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月齢による（カバーと紐</w:t>
            </w:r>
            <w:r w:rsidR="002721FC">
              <w:rPr>
                <w:rFonts w:hint="eastAsia"/>
                <w:szCs w:val="21"/>
              </w:rPr>
              <w:t>は外す。</w:t>
            </w:r>
            <w:r>
              <w:rPr>
                <w:rFonts w:hint="eastAsia"/>
                <w:szCs w:val="21"/>
              </w:rPr>
              <w:t>ストローのもの、中身は麦茶や水を</w:t>
            </w:r>
            <w:r w:rsidR="00F93070">
              <w:rPr>
                <w:rFonts w:hint="eastAsia"/>
                <w:szCs w:val="21"/>
              </w:rPr>
              <w:t>入れて</w:t>
            </w:r>
            <w:r>
              <w:rPr>
                <w:rFonts w:hint="eastAsia"/>
                <w:szCs w:val="21"/>
              </w:rPr>
              <w:t>持ってきてください）</w:t>
            </w:r>
          </w:p>
        </w:tc>
      </w:tr>
    </w:tbl>
    <w:p w14:paraId="0A1CF801" w14:textId="0CA1F3C6" w:rsidR="000B5C32" w:rsidRDefault="002721FC" w:rsidP="005878D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D0345B">
        <w:rPr>
          <w:rFonts w:hint="eastAsia"/>
          <w:szCs w:val="21"/>
        </w:rPr>
        <w:t>６</w:t>
      </w:r>
    </w:p>
    <w:p w14:paraId="5D8479BF" w14:textId="77777777" w:rsidR="002721FC" w:rsidRDefault="002721FC" w:rsidP="005878DE">
      <w:pPr>
        <w:rPr>
          <w:szCs w:val="21"/>
        </w:rPr>
      </w:pPr>
    </w:p>
    <w:p w14:paraId="05B3D70F" w14:textId="77777777" w:rsidR="00E715B7" w:rsidRDefault="00E715B7" w:rsidP="005878DE">
      <w:pPr>
        <w:rPr>
          <w:szCs w:val="21"/>
        </w:rPr>
      </w:pPr>
    </w:p>
    <w:p w14:paraId="5615F67F" w14:textId="6780FF3A" w:rsidR="00D0345B" w:rsidRDefault="00D0345B" w:rsidP="00D0345B">
      <w:pPr>
        <w:rPr>
          <w:szCs w:val="21"/>
        </w:rPr>
      </w:pPr>
      <w:r>
        <w:rPr>
          <w:rFonts w:hint="eastAsia"/>
          <w:szCs w:val="21"/>
        </w:rPr>
        <w:t>【りす・うさぎくみ１歳児クラス２歳児クラス】　　　☆マークは毎日持ってくるものです。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1134"/>
        <w:gridCol w:w="6371"/>
      </w:tblGrid>
      <w:tr w:rsidR="00D0345B" w14:paraId="34D043B1" w14:textId="77777777" w:rsidTr="00524B4C">
        <w:tc>
          <w:tcPr>
            <w:tcW w:w="562" w:type="dxa"/>
          </w:tcPr>
          <w:p w14:paraId="239E4D8A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0B117416" w14:textId="77777777" w:rsidR="00D0345B" w:rsidRDefault="00D0345B" w:rsidP="00524B4C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持ち物</w:t>
            </w:r>
          </w:p>
        </w:tc>
        <w:tc>
          <w:tcPr>
            <w:tcW w:w="1276" w:type="dxa"/>
          </w:tcPr>
          <w:p w14:paraId="379F3860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１日に必要な個数</w:t>
            </w:r>
          </w:p>
        </w:tc>
        <w:tc>
          <w:tcPr>
            <w:tcW w:w="1134" w:type="dxa"/>
          </w:tcPr>
          <w:p w14:paraId="7242802E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ロッカーに入れておく個数</w:t>
            </w:r>
          </w:p>
        </w:tc>
        <w:tc>
          <w:tcPr>
            <w:tcW w:w="6371" w:type="dxa"/>
          </w:tcPr>
          <w:p w14:paraId="7C3C6596" w14:textId="77777777" w:rsidR="00D0345B" w:rsidRDefault="00D0345B" w:rsidP="00524B4C">
            <w:pPr>
              <w:rPr>
                <w:szCs w:val="21"/>
              </w:rPr>
            </w:pPr>
          </w:p>
          <w:p w14:paraId="34121584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注意事項</w:t>
            </w:r>
          </w:p>
        </w:tc>
      </w:tr>
      <w:tr w:rsidR="00D0345B" w14:paraId="46DE7FEC" w14:textId="77777777" w:rsidTr="00524B4C">
        <w:tc>
          <w:tcPr>
            <w:tcW w:w="562" w:type="dxa"/>
          </w:tcPr>
          <w:p w14:paraId="34C1B5DE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066AD3F4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通園かばん</w:t>
            </w:r>
          </w:p>
        </w:tc>
        <w:tc>
          <w:tcPr>
            <w:tcW w:w="1276" w:type="dxa"/>
          </w:tcPr>
          <w:p w14:paraId="4B51E3FF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</w:tcPr>
          <w:p w14:paraId="1FA49BDC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08FC01D2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着替えた衣服、食事用エプロン等が入る</w:t>
            </w:r>
            <w:r w:rsidRPr="000D48A5">
              <w:rPr>
                <w:rFonts w:hint="eastAsia"/>
                <w:szCs w:val="21"/>
                <w:highlight w:val="lightGray"/>
              </w:rPr>
              <w:t>大きめのもの</w:t>
            </w:r>
          </w:p>
        </w:tc>
      </w:tr>
      <w:tr w:rsidR="00D0345B" w14:paraId="68F3F107" w14:textId="77777777" w:rsidTr="00524B4C">
        <w:tc>
          <w:tcPr>
            <w:tcW w:w="562" w:type="dxa"/>
          </w:tcPr>
          <w:p w14:paraId="60DE6822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4F4DD3AA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連絡ノート</w:t>
            </w:r>
          </w:p>
        </w:tc>
        <w:tc>
          <w:tcPr>
            <w:tcW w:w="1276" w:type="dxa"/>
          </w:tcPr>
          <w:p w14:paraId="77BE0F80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</w:tcPr>
          <w:p w14:paraId="51658D2C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3FE5AB93" w14:textId="77777777" w:rsidR="00D0345B" w:rsidRDefault="00D0345B" w:rsidP="00524B4C">
            <w:pPr>
              <w:rPr>
                <w:szCs w:val="21"/>
              </w:rPr>
            </w:pPr>
          </w:p>
        </w:tc>
      </w:tr>
      <w:tr w:rsidR="00D0345B" w14:paraId="2133BADB" w14:textId="77777777" w:rsidTr="00524B4C">
        <w:tc>
          <w:tcPr>
            <w:tcW w:w="562" w:type="dxa"/>
          </w:tcPr>
          <w:p w14:paraId="71729672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6656C48E" w14:textId="77777777" w:rsidR="003A100B" w:rsidRDefault="002721FC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水筒</w:t>
            </w:r>
          </w:p>
          <w:p w14:paraId="54028BBF" w14:textId="36B2042B" w:rsidR="00D0345B" w:rsidRDefault="003A100B" w:rsidP="00524B4C">
            <w:pPr>
              <w:rPr>
                <w:szCs w:val="21"/>
              </w:rPr>
            </w:pPr>
            <w:r w:rsidRPr="003A100B">
              <w:rPr>
                <w:rFonts w:hint="eastAsia"/>
                <w:sz w:val="18"/>
                <w:szCs w:val="18"/>
              </w:rPr>
              <w:t>（ストロータイプ）</w:t>
            </w:r>
          </w:p>
        </w:tc>
        <w:tc>
          <w:tcPr>
            <w:tcW w:w="1276" w:type="dxa"/>
          </w:tcPr>
          <w:p w14:paraId="00B813CE" w14:textId="0CB80BFA" w:rsidR="00D0345B" w:rsidRDefault="002721FC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</w:tcPr>
          <w:p w14:paraId="30DC6B27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13077C2E" w14:textId="261E7CD5" w:rsidR="00D0345B" w:rsidRDefault="002721FC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カバーと紐は外</w:t>
            </w:r>
            <w:r w:rsidR="003A100B">
              <w:rPr>
                <w:rFonts w:hint="eastAsia"/>
                <w:szCs w:val="21"/>
              </w:rPr>
              <w:t>し、</w:t>
            </w:r>
            <w:r>
              <w:rPr>
                <w:rFonts w:hint="eastAsia"/>
                <w:szCs w:val="21"/>
              </w:rPr>
              <w:t>中身は麦茶や水を</w:t>
            </w:r>
            <w:r w:rsidR="003A100B">
              <w:rPr>
                <w:rFonts w:hint="eastAsia"/>
                <w:szCs w:val="21"/>
              </w:rPr>
              <w:t>入れて</w:t>
            </w:r>
            <w:r>
              <w:rPr>
                <w:rFonts w:hint="eastAsia"/>
                <w:szCs w:val="21"/>
              </w:rPr>
              <w:t>持ってきてください</w:t>
            </w:r>
          </w:p>
        </w:tc>
      </w:tr>
      <w:tr w:rsidR="00D0345B" w14:paraId="1A93F7B5" w14:textId="77777777" w:rsidTr="00524B4C">
        <w:tc>
          <w:tcPr>
            <w:tcW w:w="562" w:type="dxa"/>
          </w:tcPr>
          <w:p w14:paraId="58941FFD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459C067D" w14:textId="1BBA6043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コップ</w:t>
            </w:r>
          </w:p>
        </w:tc>
        <w:tc>
          <w:tcPr>
            <w:tcW w:w="1276" w:type="dxa"/>
          </w:tcPr>
          <w:p w14:paraId="0DB1B5D7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</w:tcPr>
          <w:p w14:paraId="7599B711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25110FB2" w14:textId="3F7FC107" w:rsidR="00D0345B" w:rsidRDefault="00D0345B" w:rsidP="00524B4C">
            <w:pPr>
              <w:rPr>
                <w:szCs w:val="21"/>
              </w:rPr>
            </w:pPr>
          </w:p>
        </w:tc>
      </w:tr>
      <w:tr w:rsidR="00D0345B" w14:paraId="61123222" w14:textId="77777777" w:rsidTr="00524B4C">
        <w:tc>
          <w:tcPr>
            <w:tcW w:w="562" w:type="dxa"/>
          </w:tcPr>
          <w:p w14:paraId="39929EA4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48DCC2C8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食事用エプロン</w:t>
            </w:r>
          </w:p>
        </w:tc>
        <w:tc>
          <w:tcPr>
            <w:tcW w:w="1276" w:type="dxa"/>
          </w:tcPr>
          <w:p w14:paraId="58295E41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</w:tcPr>
          <w:p w14:paraId="4611B729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6371" w:type="dxa"/>
          </w:tcPr>
          <w:p w14:paraId="30AC67AD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布以外の袖のないもの</w:t>
            </w:r>
          </w:p>
        </w:tc>
      </w:tr>
      <w:tr w:rsidR="00D0345B" w14:paraId="61E5635C" w14:textId="77777777" w:rsidTr="00524B4C">
        <w:tc>
          <w:tcPr>
            <w:tcW w:w="562" w:type="dxa"/>
          </w:tcPr>
          <w:p w14:paraId="121A3DD6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13C2FB69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オムツ</w:t>
            </w:r>
          </w:p>
        </w:tc>
        <w:tc>
          <w:tcPr>
            <w:tcW w:w="1276" w:type="dxa"/>
          </w:tcPr>
          <w:p w14:paraId="3A339541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５～８枚</w:t>
            </w:r>
          </w:p>
        </w:tc>
        <w:tc>
          <w:tcPr>
            <w:tcW w:w="1134" w:type="dxa"/>
          </w:tcPr>
          <w:p w14:paraId="67F1BB99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２５枚</w:t>
            </w:r>
          </w:p>
        </w:tc>
        <w:tc>
          <w:tcPr>
            <w:tcW w:w="6371" w:type="dxa"/>
          </w:tcPr>
          <w:p w14:paraId="3FB6C662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後ろの面に</w:t>
            </w:r>
            <w:r w:rsidRPr="000D48A5">
              <w:rPr>
                <w:rFonts w:hint="eastAsia"/>
                <w:szCs w:val="21"/>
                <w:highlight w:val="lightGray"/>
              </w:rPr>
              <w:t>大きく記名</w:t>
            </w:r>
            <w:r>
              <w:rPr>
                <w:rFonts w:hint="eastAsia"/>
                <w:szCs w:val="21"/>
              </w:rPr>
              <w:t>してください</w:t>
            </w:r>
          </w:p>
        </w:tc>
      </w:tr>
      <w:tr w:rsidR="00D0345B" w14:paraId="6C4358E2" w14:textId="77777777" w:rsidTr="00524B4C">
        <w:tc>
          <w:tcPr>
            <w:tcW w:w="562" w:type="dxa"/>
          </w:tcPr>
          <w:p w14:paraId="38219E62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7CC5E6E5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おしりふき</w:t>
            </w:r>
          </w:p>
        </w:tc>
        <w:tc>
          <w:tcPr>
            <w:tcW w:w="1276" w:type="dxa"/>
          </w:tcPr>
          <w:p w14:paraId="4F37E277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日による</w:t>
            </w:r>
          </w:p>
        </w:tc>
        <w:tc>
          <w:tcPr>
            <w:tcW w:w="1134" w:type="dxa"/>
          </w:tcPr>
          <w:p w14:paraId="2DF7D210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6371" w:type="dxa"/>
          </w:tcPr>
          <w:p w14:paraId="174279B2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大便時処理以外でも使用することがあります</w:t>
            </w:r>
          </w:p>
        </w:tc>
      </w:tr>
      <w:tr w:rsidR="00D0345B" w14:paraId="6CA170C2" w14:textId="77777777" w:rsidTr="00524B4C">
        <w:tc>
          <w:tcPr>
            <w:tcW w:w="562" w:type="dxa"/>
          </w:tcPr>
          <w:p w14:paraId="6EB5D148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502AA8AC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使い捨てビニールLサイズ</w:t>
            </w:r>
          </w:p>
        </w:tc>
        <w:tc>
          <w:tcPr>
            <w:tcW w:w="1276" w:type="dxa"/>
          </w:tcPr>
          <w:p w14:paraId="0F95AF85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日による</w:t>
            </w:r>
          </w:p>
        </w:tc>
        <w:tc>
          <w:tcPr>
            <w:tcW w:w="1134" w:type="dxa"/>
          </w:tcPr>
          <w:p w14:paraId="7C7B3D68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6371" w:type="dxa"/>
          </w:tcPr>
          <w:p w14:paraId="1EEFB28C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大便時処理以外でも使用することがあります</w:t>
            </w:r>
          </w:p>
        </w:tc>
      </w:tr>
      <w:tr w:rsidR="00D0345B" w14:paraId="08753B00" w14:textId="77777777" w:rsidTr="00524B4C">
        <w:tc>
          <w:tcPr>
            <w:tcW w:w="562" w:type="dxa"/>
          </w:tcPr>
          <w:p w14:paraId="086FC2C2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428F3EC1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紐付きタオル</w:t>
            </w:r>
          </w:p>
        </w:tc>
        <w:tc>
          <w:tcPr>
            <w:tcW w:w="1276" w:type="dxa"/>
          </w:tcPr>
          <w:p w14:paraId="0C674763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２～３</w:t>
            </w:r>
          </w:p>
        </w:tc>
        <w:tc>
          <w:tcPr>
            <w:tcW w:w="1134" w:type="dxa"/>
          </w:tcPr>
          <w:p w14:paraId="712A4933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6371" w:type="dxa"/>
          </w:tcPr>
          <w:p w14:paraId="7E47181E" w14:textId="197689A5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手洗いで使用します（正方形の</w:t>
            </w:r>
            <w:r w:rsidR="00853220">
              <w:rPr>
                <w:rFonts w:hint="eastAsia"/>
                <w:szCs w:val="21"/>
              </w:rPr>
              <w:t>紐付きの</w:t>
            </w:r>
            <w:r>
              <w:rPr>
                <w:rFonts w:hint="eastAsia"/>
                <w:szCs w:val="21"/>
              </w:rPr>
              <w:t>もの）</w:t>
            </w:r>
          </w:p>
        </w:tc>
      </w:tr>
      <w:tr w:rsidR="00D0345B" w14:paraId="5D29D4CC" w14:textId="77777777" w:rsidTr="00524B4C">
        <w:tc>
          <w:tcPr>
            <w:tcW w:w="562" w:type="dxa"/>
          </w:tcPr>
          <w:p w14:paraId="14652B78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0841647A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口拭きタオル</w:t>
            </w:r>
          </w:p>
        </w:tc>
        <w:tc>
          <w:tcPr>
            <w:tcW w:w="1276" w:type="dxa"/>
          </w:tcPr>
          <w:p w14:paraId="4FB8538B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３～４</w:t>
            </w:r>
          </w:p>
        </w:tc>
        <w:tc>
          <w:tcPr>
            <w:tcW w:w="1134" w:type="dxa"/>
          </w:tcPr>
          <w:p w14:paraId="6D69D050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</w:p>
        </w:tc>
        <w:tc>
          <w:tcPr>
            <w:tcW w:w="6371" w:type="dxa"/>
          </w:tcPr>
          <w:p w14:paraId="0F697E95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食事で使用します（正方形のミニタオル）</w:t>
            </w:r>
          </w:p>
        </w:tc>
      </w:tr>
      <w:tr w:rsidR="00D0345B" w14:paraId="39451B36" w14:textId="77777777" w:rsidTr="00524B4C">
        <w:tc>
          <w:tcPr>
            <w:tcW w:w="562" w:type="dxa"/>
          </w:tcPr>
          <w:p w14:paraId="28D57891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207F2014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バスタオル</w:t>
            </w:r>
          </w:p>
        </w:tc>
        <w:tc>
          <w:tcPr>
            <w:tcW w:w="1276" w:type="dxa"/>
          </w:tcPr>
          <w:p w14:paraId="47FE6B18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</w:tcPr>
          <w:p w14:paraId="065F4AAB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10C03886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午睡で使用します</w:t>
            </w:r>
          </w:p>
        </w:tc>
      </w:tr>
      <w:tr w:rsidR="00D0345B" w14:paraId="472501D4" w14:textId="77777777" w:rsidTr="00524B4C">
        <w:tc>
          <w:tcPr>
            <w:tcW w:w="562" w:type="dxa"/>
          </w:tcPr>
          <w:p w14:paraId="2B31B8BD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2D89077F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バスタオル入れ</w:t>
            </w:r>
          </w:p>
        </w:tc>
        <w:tc>
          <w:tcPr>
            <w:tcW w:w="1276" w:type="dxa"/>
          </w:tcPr>
          <w:p w14:paraId="7CF16EFF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53C2100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6371" w:type="dxa"/>
          </w:tcPr>
          <w:p w14:paraId="7ECADA48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週末持ち帰りで使用します（通園カバンに入らない場合のみ）</w:t>
            </w:r>
          </w:p>
        </w:tc>
      </w:tr>
      <w:tr w:rsidR="00D0345B" w14:paraId="78934313" w14:textId="77777777" w:rsidTr="00F93070">
        <w:trPr>
          <w:trHeight w:val="630"/>
        </w:trPr>
        <w:tc>
          <w:tcPr>
            <w:tcW w:w="562" w:type="dxa"/>
          </w:tcPr>
          <w:p w14:paraId="71C3FDA6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06E6CF21" w14:textId="54E86D1D" w:rsidR="00F93070" w:rsidRPr="00F93070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着替えの服（上下、肌着）</w:t>
            </w:r>
          </w:p>
        </w:tc>
        <w:tc>
          <w:tcPr>
            <w:tcW w:w="1276" w:type="dxa"/>
          </w:tcPr>
          <w:p w14:paraId="5FA4E859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日による</w:t>
            </w:r>
          </w:p>
        </w:tc>
        <w:tc>
          <w:tcPr>
            <w:tcW w:w="1134" w:type="dxa"/>
          </w:tcPr>
          <w:p w14:paraId="5472837C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５セット</w:t>
            </w:r>
          </w:p>
        </w:tc>
        <w:tc>
          <w:tcPr>
            <w:tcW w:w="6371" w:type="dxa"/>
          </w:tcPr>
          <w:p w14:paraId="482B0E21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季節に合わせて（半袖、長袖）を用意してください</w:t>
            </w:r>
          </w:p>
          <w:p w14:paraId="36C9D8E9" w14:textId="5440DF2E" w:rsidR="00D0345B" w:rsidRDefault="00BD778D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長袖の肌着は暑くなりすぎるので不可です。</w:t>
            </w:r>
          </w:p>
        </w:tc>
      </w:tr>
      <w:tr w:rsidR="00F93070" w14:paraId="617861FE" w14:textId="77777777" w:rsidTr="00524B4C">
        <w:trPr>
          <w:trHeight w:val="435"/>
        </w:trPr>
        <w:tc>
          <w:tcPr>
            <w:tcW w:w="562" w:type="dxa"/>
          </w:tcPr>
          <w:p w14:paraId="3D783031" w14:textId="77777777" w:rsidR="00F93070" w:rsidRDefault="00F93070" w:rsidP="00524B4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46DD9FB1" w14:textId="18F06E7A" w:rsidR="00F93070" w:rsidRDefault="00F93070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靴下</w:t>
            </w:r>
          </w:p>
        </w:tc>
        <w:tc>
          <w:tcPr>
            <w:tcW w:w="1276" w:type="dxa"/>
          </w:tcPr>
          <w:p w14:paraId="3F44259D" w14:textId="77777777" w:rsidR="00F93070" w:rsidRDefault="00F93070" w:rsidP="00524B4C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463C97C" w14:textId="17E75654" w:rsidR="00F93070" w:rsidRDefault="00F93070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6371" w:type="dxa"/>
          </w:tcPr>
          <w:p w14:paraId="73355E87" w14:textId="0694B4E6" w:rsidR="00F93070" w:rsidRDefault="00F93070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ハイソックスは避けてください</w:t>
            </w:r>
          </w:p>
        </w:tc>
      </w:tr>
      <w:tr w:rsidR="00D0345B" w14:paraId="2C286CB0" w14:textId="77777777" w:rsidTr="00524B4C">
        <w:tc>
          <w:tcPr>
            <w:tcW w:w="562" w:type="dxa"/>
          </w:tcPr>
          <w:p w14:paraId="44812757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29CEFCC3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帽子</w:t>
            </w:r>
          </w:p>
        </w:tc>
        <w:tc>
          <w:tcPr>
            <w:tcW w:w="1276" w:type="dxa"/>
          </w:tcPr>
          <w:p w14:paraId="04C39B9C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戸外活動時</w:t>
            </w:r>
          </w:p>
        </w:tc>
        <w:tc>
          <w:tcPr>
            <w:tcW w:w="1134" w:type="dxa"/>
          </w:tcPr>
          <w:p w14:paraId="5F35702F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201DA3FA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目印にワッペンをつけてください</w:t>
            </w:r>
          </w:p>
        </w:tc>
      </w:tr>
      <w:tr w:rsidR="00D0345B" w14:paraId="7BA34003" w14:textId="77777777" w:rsidTr="00524B4C">
        <w:tc>
          <w:tcPr>
            <w:tcW w:w="562" w:type="dxa"/>
          </w:tcPr>
          <w:p w14:paraId="25DE5EA0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5EE0ECED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ジッパー袋（大）</w:t>
            </w:r>
          </w:p>
        </w:tc>
        <w:tc>
          <w:tcPr>
            <w:tcW w:w="1276" w:type="dxa"/>
          </w:tcPr>
          <w:p w14:paraId="75EE20E7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</w:tcPr>
          <w:p w14:paraId="4B7131D5" w14:textId="65670EB4" w:rsidR="00D0345B" w:rsidRDefault="00BD778D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371" w:type="dxa"/>
          </w:tcPr>
          <w:p w14:paraId="50919238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汚れた衣類を入れます</w:t>
            </w:r>
          </w:p>
        </w:tc>
      </w:tr>
      <w:tr w:rsidR="00D0345B" w14:paraId="7CA14B5D" w14:textId="77777777" w:rsidTr="00524B4C">
        <w:tc>
          <w:tcPr>
            <w:tcW w:w="562" w:type="dxa"/>
          </w:tcPr>
          <w:p w14:paraId="40DBB2D8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985" w:type="dxa"/>
          </w:tcPr>
          <w:p w14:paraId="4768D6C5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ジッパー袋（中）</w:t>
            </w:r>
          </w:p>
        </w:tc>
        <w:tc>
          <w:tcPr>
            <w:tcW w:w="1276" w:type="dxa"/>
          </w:tcPr>
          <w:p w14:paraId="1C04164A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</w:tcPr>
          <w:p w14:paraId="63D7DCBD" w14:textId="10BAFBC9" w:rsidR="00D0345B" w:rsidRDefault="00BD778D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371" w:type="dxa"/>
          </w:tcPr>
          <w:p w14:paraId="6B3C1FEA" w14:textId="6C6D3F0E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使用したエプロン、コップ、口拭きタオルを入れ</w:t>
            </w:r>
            <w:r w:rsidR="003A100B">
              <w:rPr>
                <w:rFonts w:hint="eastAsia"/>
                <w:szCs w:val="21"/>
              </w:rPr>
              <w:t>ます</w:t>
            </w:r>
          </w:p>
        </w:tc>
      </w:tr>
      <w:tr w:rsidR="00D0345B" w14:paraId="476A0DF8" w14:textId="77777777" w:rsidTr="00524B4C">
        <w:tc>
          <w:tcPr>
            <w:tcW w:w="562" w:type="dxa"/>
          </w:tcPr>
          <w:p w14:paraId="52D53CA0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59839A1E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散歩用の上着</w:t>
            </w:r>
          </w:p>
        </w:tc>
        <w:tc>
          <w:tcPr>
            <w:tcW w:w="1276" w:type="dxa"/>
          </w:tcPr>
          <w:p w14:paraId="28BC627E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34" w:type="dxa"/>
          </w:tcPr>
          <w:p w14:paraId="5E1B3D56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560CE39C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災害時にも使用するため、園に置いておきます</w:t>
            </w:r>
          </w:p>
          <w:p w14:paraId="4784A992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フードがないもの、季節によって薄手厚手を用意してください</w:t>
            </w:r>
          </w:p>
        </w:tc>
      </w:tr>
      <w:tr w:rsidR="00D0345B" w14:paraId="40E2FA32" w14:textId="77777777" w:rsidTr="00524B4C">
        <w:tc>
          <w:tcPr>
            <w:tcW w:w="562" w:type="dxa"/>
          </w:tcPr>
          <w:p w14:paraId="4AA6CB52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7BD2D5AA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ティッシュ</w:t>
            </w:r>
          </w:p>
        </w:tc>
        <w:tc>
          <w:tcPr>
            <w:tcW w:w="1276" w:type="dxa"/>
          </w:tcPr>
          <w:p w14:paraId="625BC288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毎月１個</w:t>
            </w:r>
          </w:p>
        </w:tc>
        <w:tc>
          <w:tcPr>
            <w:tcW w:w="1134" w:type="dxa"/>
          </w:tcPr>
          <w:p w14:paraId="7542CB45" w14:textId="77777777" w:rsidR="00D0345B" w:rsidRDefault="00D0345B" w:rsidP="00524B4C">
            <w:pPr>
              <w:rPr>
                <w:szCs w:val="21"/>
              </w:rPr>
            </w:pPr>
          </w:p>
        </w:tc>
        <w:tc>
          <w:tcPr>
            <w:tcW w:w="6371" w:type="dxa"/>
          </w:tcPr>
          <w:p w14:paraId="1E7D1D8A" w14:textId="77777777" w:rsidR="00D0345B" w:rsidRDefault="00D0345B" w:rsidP="00524B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毎月１日に集めます「〇月なまえ」を書いてください</w:t>
            </w:r>
          </w:p>
        </w:tc>
      </w:tr>
    </w:tbl>
    <w:p w14:paraId="5EA51971" w14:textId="77777777" w:rsidR="00D0345B" w:rsidRDefault="00D0345B" w:rsidP="00D0345B">
      <w:pPr>
        <w:rPr>
          <w:szCs w:val="21"/>
        </w:rPr>
      </w:pPr>
    </w:p>
    <w:p w14:paraId="1267477E" w14:textId="77777777" w:rsidR="000B5C32" w:rsidRPr="00D0345B" w:rsidRDefault="000B5C32" w:rsidP="005878DE">
      <w:pPr>
        <w:rPr>
          <w:szCs w:val="21"/>
        </w:rPr>
      </w:pPr>
    </w:p>
    <w:p w14:paraId="5431A643" w14:textId="77777777" w:rsidR="000B5C32" w:rsidRDefault="000B5C32" w:rsidP="005878DE">
      <w:pPr>
        <w:rPr>
          <w:szCs w:val="21"/>
        </w:rPr>
      </w:pPr>
    </w:p>
    <w:p w14:paraId="75EB1330" w14:textId="77777777" w:rsidR="000B5C32" w:rsidRDefault="000B5C32" w:rsidP="005878DE">
      <w:pPr>
        <w:rPr>
          <w:szCs w:val="21"/>
        </w:rPr>
      </w:pPr>
    </w:p>
    <w:p w14:paraId="40881B42" w14:textId="77777777" w:rsidR="000B5C32" w:rsidRDefault="000B5C32" w:rsidP="005878DE">
      <w:pPr>
        <w:rPr>
          <w:szCs w:val="21"/>
        </w:rPr>
      </w:pPr>
    </w:p>
    <w:p w14:paraId="1B2143F1" w14:textId="77777777" w:rsidR="000B5C32" w:rsidRDefault="000B5C32" w:rsidP="005878DE">
      <w:pPr>
        <w:rPr>
          <w:szCs w:val="21"/>
        </w:rPr>
      </w:pPr>
    </w:p>
    <w:p w14:paraId="14643AB5" w14:textId="77777777" w:rsidR="000B5C32" w:rsidRDefault="000B5C32" w:rsidP="005878DE">
      <w:pPr>
        <w:rPr>
          <w:szCs w:val="21"/>
        </w:rPr>
      </w:pPr>
    </w:p>
    <w:p w14:paraId="4D939F3A" w14:textId="77777777" w:rsidR="000B5C32" w:rsidRDefault="000B5C32" w:rsidP="005878DE">
      <w:pPr>
        <w:rPr>
          <w:szCs w:val="21"/>
        </w:rPr>
      </w:pPr>
    </w:p>
    <w:p w14:paraId="2C00275A" w14:textId="77777777" w:rsidR="000B5C32" w:rsidRDefault="000B5C32" w:rsidP="005878DE">
      <w:pPr>
        <w:rPr>
          <w:szCs w:val="21"/>
        </w:rPr>
      </w:pPr>
    </w:p>
    <w:p w14:paraId="1AD99F0D" w14:textId="77777777" w:rsidR="000B5C32" w:rsidRDefault="000B5C32" w:rsidP="005878DE">
      <w:pPr>
        <w:rPr>
          <w:szCs w:val="21"/>
        </w:rPr>
      </w:pPr>
    </w:p>
    <w:p w14:paraId="605FB1D7" w14:textId="77777777" w:rsidR="000C4A6D" w:rsidRDefault="000C4A6D" w:rsidP="005878DE">
      <w:pPr>
        <w:rPr>
          <w:szCs w:val="21"/>
        </w:rPr>
      </w:pPr>
    </w:p>
    <w:p w14:paraId="0DE798EE" w14:textId="77777777" w:rsidR="000C4A6D" w:rsidRDefault="000C4A6D" w:rsidP="005878DE">
      <w:pPr>
        <w:rPr>
          <w:szCs w:val="21"/>
        </w:rPr>
      </w:pPr>
    </w:p>
    <w:p w14:paraId="78C41CAA" w14:textId="77777777" w:rsidR="000C4A6D" w:rsidRDefault="000C4A6D" w:rsidP="005878DE">
      <w:pPr>
        <w:rPr>
          <w:szCs w:val="21"/>
        </w:rPr>
      </w:pPr>
    </w:p>
    <w:p w14:paraId="57AB479E" w14:textId="77777777" w:rsidR="000C4A6D" w:rsidRDefault="000C4A6D" w:rsidP="005878DE">
      <w:pPr>
        <w:rPr>
          <w:szCs w:val="21"/>
        </w:rPr>
      </w:pPr>
    </w:p>
    <w:p w14:paraId="3A94977A" w14:textId="3C1347B9" w:rsidR="005878DE" w:rsidRDefault="002721FC" w:rsidP="005878D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７</w:t>
      </w:r>
    </w:p>
    <w:p w14:paraId="6B230CA2" w14:textId="48D2AF5F" w:rsidR="005878DE" w:rsidRDefault="005878DE" w:rsidP="005D1E81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　　　　　　　　　　　　　　　　　　　　　　　　　　</w:t>
      </w:r>
    </w:p>
    <w:p w14:paraId="345B19D2" w14:textId="72A8940E" w:rsidR="00201D26" w:rsidRDefault="00E715B7" w:rsidP="00E715B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２８</w:t>
      </w:r>
      <w:r w:rsidR="00201D26">
        <w:rPr>
          <w:rFonts w:hint="eastAsia"/>
          <w:szCs w:val="21"/>
        </w:rPr>
        <w:t>．年間行事予定</w:t>
      </w:r>
    </w:p>
    <w:tbl>
      <w:tblPr>
        <w:tblStyle w:val="a4"/>
        <w:tblW w:w="0" w:type="auto"/>
        <w:tblInd w:w="1271" w:type="dxa"/>
        <w:tblLook w:val="04A0" w:firstRow="1" w:lastRow="0" w:firstColumn="1" w:lastColumn="0" w:noHBand="0" w:noVBand="1"/>
      </w:tblPr>
      <w:tblGrid>
        <w:gridCol w:w="992"/>
        <w:gridCol w:w="7371"/>
      </w:tblGrid>
      <w:tr w:rsidR="00201D26" w14:paraId="1718DB6F" w14:textId="77777777" w:rsidTr="00201D26">
        <w:tc>
          <w:tcPr>
            <w:tcW w:w="992" w:type="dxa"/>
          </w:tcPr>
          <w:p w14:paraId="6FD86402" w14:textId="5B37DE48" w:rsidR="00201D26" w:rsidRDefault="00201D26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月</w:t>
            </w:r>
          </w:p>
        </w:tc>
        <w:tc>
          <w:tcPr>
            <w:tcW w:w="7371" w:type="dxa"/>
          </w:tcPr>
          <w:p w14:paraId="5B81A161" w14:textId="61B26EDA" w:rsidR="00201D26" w:rsidRDefault="00201D26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行事予定</w:t>
            </w:r>
          </w:p>
        </w:tc>
      </w:tr>
      <w:tr w:rsidR="00201D26" w14:paraId="0CB9CF6C" w14:textId="77777777" w:rsidTr="00201D26">
        <w:tc>
          <w:tcPr>
            <w:tcW w:w="992" w:type="dxa"/>
          </w:tcPr>
          <w:p w14:paraId="2FA6F8F5" w14:textId="729EAD8A" w:rsidR="00201D26" w:rsidRDefault="00201D26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4月</w:t>
            </w:r>
          </w:p>
        </w:tc>
        <w:tc>
          <w:tcPr>
            <w:tcW w:w="7371" w:type="dxa"/>
          </w:tcPr>
          <w:p w14:paraId="33A99B5B" w14:textId="1D843900" w:rsidR="00201D26" w:rsidRDefault="00201D26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ルンルン会（入園進級式）</w:t>
            </w:r>
            <w:r w:rsidR="005D225C">
              <w:rPr>
                <w:rFonts w:hint="eastAsia"/>
                <w:szCs w:val="21"/>
              </w:rPr>
              <w:t>・歯科検診</w:t>
            </w:r>
            <w:r w:rsidR="00FD4778">
              <w:rPr>
                <w:rFonts w:hint="eastAsia"/>
                <w:szCs w:val="21"/>
              </w:rPr>
              <w:t xml:space="preserve">　</w:t>
            </w:r>
            <w:r w:rsidR="00FD47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1F337"/>
                </mc:Choice>
                <mc:Fallback>
                  <w:t>🌷</w:t>
                </mc:Fallback>
              </mc:AlternateContent>
            </w:r>
            <w:r w:rsidR="00CD5F3E">
              <w:rPr>
                <w:rFonts w:hint="eastAsia"/>
                <w:szCs w:val="21"/>
              </w:rPr>
              <w:t>懇談会</w:t>
            </w:r>
          </w:p>
        </w:tc>
      </w:tr>
      <w:tr w:rsidR="00201D26" w14:paraId="2EAEA0A0" w14:textId="77777777" w:rsidTr="00201D26">
        <w:tc>
          <w:tcPr>
            <w:tcW w:w="992" w:type="dxa"/>
          </w:tcPr>
          <w:p w14:paraId="4F572226" w14:textId="59B7C60F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5月</w:t>
            </w:r>
          </w:p>
        </w:tc>
        <w:tc>
          <w:tcPr>
            <w:tcW w:w="7371" w:type="dxa"/>
          </w:tcPr>
          <w:p w14:paraId="5CC5E352" w14:textId="21A48FE1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こどもの日</w:t>
            </w:r>
          </w:p>
        </w:tc>
      </w:tr>
      <w:tr w:rsidR="00201D26" w14:paraId="2EF0190B" w14:textId="77777777" w:rsidTr="00201D26">
        <w:tc>
          <w:tcPr>
            <w:tcW w:w="992" w:type="dxa"/>
          </w:tcPr>
          <w:p w14:paraId="7C54D9D0" w14:textId="6A500AA9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6月</w:t>
            </w:r>
          </w:p>
        </w:tc>
        <w:tc>
          <w:tcPr>
            <w:tcW w:w="7371" w:type="dxa"/>
          </w:tcPr>
          <w:p w14:paraId="5E34E989" w14:textId="3CD2AC9B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消防署見学・</w:t>
            </w:r>
            <w:r w:rsidR="00343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1F337"/>
                </mc:Choice>
                <mc:Fallback>
                  <w:t>🌷</w:t>
                </mc:Fallback>
              </mc:AlternateContent>
            </w:r>
            <w:r>
              <w:rPr>
                <w:rFonts w:hint="eastAsia"/>
                <w:szCs w:val="21"/>
              </w:rPr>
              <w:t>引き取り訓練</w:t>
            </w:r>
            <w:r w:rsidR="00493A5D">
              <w:rPr>
                <w:rFonts w:hint="eastAsia"/>
                <w:szCs w:val="21"/>
              </w:rPr>
              <w:t>・水遊び</w:t>
            </w:r>
          </w:p>
        </w:tc>
      </w:tr>
      <w:tr w:rsidR="00201D26" w14:paraId="33F04E87" w14:textId="77777777" w:rsidTr="00201D26">
        <w:tc>
          <w:tcPr>
            <w:tcW w:w="992" w:type="dxa"/>
          </w:tcPr>
          <w:p w14:paraId="4BFD8087" w14:textId="303F2F93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7月</w:t>
            </w:r>
          </w:p>
        </w:tc>
        <w:tc>
          <w:tcPr>
            <w:tcW w:w="7371" w:type="dxa"/>
          </w:tcPr>
          <w:p w14:paraId="5738AA76" w14:textId="6653A69A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七夕会・水遊び</w:t>
            </w:r>
          </w:p>
        </w:tc>
      </w:tr>
      <w:tr w:rsidR="00201D26" w14:paraId="4B9F137A" w14:textId="77777777" w:rsidTr="00201D26">
        <w:tc>
          <w:tcPr>
            <w:tcW w:w="992" w:type="dxa"/>
          </w:tcPr>
          <w:p w14:paraId="25016CD5" w14:textId="188D1618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8月</w:t>
            </w:r>
          </w:p>
        </w:tc>
        <w:tc>
          <w:tcPr>
            <w:tcW w:w="7371" w:type="dxa"/>
          </w:tcPr>
          <w:p w14:paraId="42B8EE69" w14:textId="0442C445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水遊び</w:t>
            </w:r>
          </w:p>
        </w:tc>
      </w:tr>
      <w:tr w:rsidR="00201D26" w14:paraId="0C28ABCD" w14:textId="77777777" w:rsidTr="00201D26">
        <w:tc>
          <w:tcPr>
            <w:tcW w:w="992" w:type="dxa"/>
          </w:tcPr>
          <w:p w14:paraId="30BB074A" w14:textId="4C5D4BFF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9月</w:t>
            </w:r>
          </w:p>
        </w:tc>
        <w:tc>
          <w:tcPr>
            <w:tcW w:w="7371" w:type="dxa"/>
          </w:tcPr>
          <w:p w14:paraId="12135ECD" w14:textId="146DF95B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お店屋さんごっこ</w:t>
            </w:r>
            <w:r w:rsidR="00EA2E19">
              <w:rPr>
                <w:rFonts w:hint="eastAsia"/>
                <w:szCs w:val="21"/>
              </w:rPr>
              <w:t>・</w:t>
            </w:r>
            <w:r w:rsidR="003563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1F337"/>
                </mc:Choice>
                <mc:Fallback>
                  <w:t>🌷</w:t>
                </mc:Fallback>
              </mc:AlternateContent>
            </w:r>
            <w:r w:rsidR="00356316">
              <w:rPr>
                <w:rFonts w:hint="eastAsia"/>
                <w:szCs w:val="21"/>
              </w:rPr>
              <w:t>運動会（姉妹園ハッピーちゃいるど保育園と合同）</w:t>
            </w:r>
          </w:p>
        </w:tc>
      </w:tr>
      <w:tr w:rsidR="00201D26" w14:paraId="661F034C" w14:textId="77777777" w:rsidTr="00201D26">
        <w:tc>
          <w:tcPr>
            <w:tcW w:w="992" w:type="dxa"/>
          </w:tcPr>
          <w:p w14:paraId="0F539C56" w14:textId="358F76A7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10月</w:t>
            </w:r>
          </w:p>
        </w:tc>
        <w:tc>
          <w:tcPr>
            <w:tcW w:w="7371" w:type="dxa"/>
          </w:tcPr>
          <w:p w14:paraId="15A13FF3" w14:textId="10D5B31C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遠足</w:t>
            </w:r>
            <w:r w:rsidR="002721FC">
              <w:rPr>
                <w:rFonts w:hint="eastAsia"/>
                <w:szCs w:val="21"/>
              </w:rPr>
              <w:t>（２歳）</w:t>
            </w:r>
            <w:r>
              <w:rPr>
                <w:rFonts w:hint="eastAsia"/>
                <w:szCs w:val="21"/>
              </w:rPr>
              <w:t>・ハロウィン・歯科検診</w:t>
            </w:r>
          </w:p>
        </w:tc>
      </w:tr>
      <w:tr w:rsidR="00201D26" w14:paraId="2894AE44" w14:textId="77777777" w:rsidTr="00201D26">
        <w:tc>
          <w:tcPr>
            <w:tcW w:w="992" w:type="dxa"/>
          </w:tcPr>
          <w:p w14:paraId="4ECE7963" w14:textId="3A50FDE5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11月</w:t>
            </w:r>
          </w:p>
        </w:tc>
        <w:tc>
          <w:tcPr>
            <w:tcW w:w="7371" w:type="dxa"/>
          </w:tcPr>
          <w:p w14:paraId="6213B1B1" w14:textId="75114D76" w:rsidR="00201D26" w:rsidRDefault="00493A5D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八百屋さんにお買い物（2歳）</w:t>
            </w:r>
          </w:p>
        </w:tc>
      </w:tr>
      <w:tr w:rsidR="00201D26" w14:paraId="5E7D7058" w14:textId="77777777" w:rsidTr="00201D26">
        <w:tc>
          <w:tcPr>
            <w:tcW w:w="992" w:type="dxa"/>
          </w:tcPr>
          <w:p w14:paraId="6AEE2DCF" w14:textId="6CF08180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12月</w:t>
            </w:r>
          </w:p>
        </w:tc>
        <w:tc>
          <w:tcPr>
            <w:tcW w:w="7371" w:type="dxa"/>
          </w:tcPr>
          <w:p w14:paraId="4E604680" w14:textId="6A0FF189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クリスマス会</w:t>
            </w:r>
          </w:p>
        </w:tc>
      </w:tr>
      <w:tr w:rsidR="00201D26" w14:paraId="48F07314" w14:textId="77777777" w:rsidTr="00201D26">
        <w:tc>
          <w:tcPr>
            <w:tcW w:w="992" w:type="dxa"/>
          </w:tcPr>
          <w:p w14:paraId="0D4BC3A0" w14:textId="44AF4677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1月</w:t>
            </w:r>
          </w:p>
        </w:tc>
        <w:tc>
          <w:tcPr>
            <w:tcW w:w="7371" w:type="dxa"/>
          </w:tcPr>
          <w:p w14:paraId="2E9C9AEE" w14:textId="1069B5CC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お正月</w:t>
            </w:r>
          </w:p>
        </w:tc>
      </w:tr>
      <w:tr w:rsidR="00201D26" w14:paraId="2EF13A63" w14:textId="77777777" w:rsidTr="00201D26">
        <w:tc>
          <w:tcPr>
            <w:tcW w:w="992" w:type="dxa"/>
          </w:tcPr>
          <w:p w14:paraId="4B7B9F35" w14:textId="20AFDF16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2月</w:t>
            </w:r>
          </w:p>
        </w:tc>
        <w:tc>
          <w:tcPr>
            <w:tcW w:w="7371" w:type="dxa"/>
          </w:tcPr>
          <w:p w14:paraId="60977F08" w14:textId="6103FB84" w:rsidR="00201D26" w:rsidRDefault="00CD5F3E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節分</w:t>
            </w:r>
          </w:p>
        </w:tc>
      </w:tr>
      <w:tr w:rsidR="00201D26" w14:paraId="50F1DF33" w14:textId="77777777" w:rsidTr="00201D26">
        <w:tc>
          <w:tcPr>
            <w:tcW w:w="992" w:type="dxa"/>
          </w:tcPr>
          <w:p w14:paraId="7759B1B1" w14:textId="0A6857C7" w:rsidR="00201D26" w:rsidRDefault="005D225C" w:rsidP="005D1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3月</w:t>
            </w:r>
          </w:p>
        </w:tc>
        <w:tc>
          <w:tcPr>
            <w:tcW w:w="7371" w:type="dxa"/>
          </w:tcPr>
          <w:p w14:paraId="4702C950" w14:textId="167F4742" w:rsidR="00201D26" w:rsidRDefault="00EF0DC3" w:rsidP="005D1E81">
            <w:pPr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1F337"/>
                </mc:Choice>
                <mc:Fallback>
                  <w:t>🌷</w:t>
                </mc:Fallback>
              </mc:AlternateContent>
            </w:r>
            <w:r w:rsidR="00AC22E3">
              <w:rPr>
                <w:rFonts w:hint="eastAsia"/>
                <w:szCs w:val="21"/>
              </w:rPr>
              <w:t>卒園式</w:t>
            </w:r>
            <w:r w:rsidR="00176C34">
              <w:rPr>
                <w:rFonts w:hint="eastAsia"/>
                <w:szCs w:val="21"/>
              </w:rPr>
              <w:t>（２歳児クラス</w:t>
            </w:r>
            <w:r w:rsidR="00EA2E19">
              <w:rPr>
                <w:rFonts w:hint="eastAsia"/>
                <w:szCs w:val="21"/>
              </w:rPr>
              <w:t>のみ</w:t>
            </w:r>
            <w:r w:rsidR="00176C34">
              <w:rPr>
                <w:rFonts w:hint="eastAsia"/>
                <w:szCs w:val="21"/>
              </w:rPr>
              <w:t>）</w:t>
            </w:r>
          </w:p>
        </w:tc>
      </w:tr>
    </w:tbl>
    <w:p w14:paraId="6C3F618A" w14:textId="7360FD52" w:rsidR="005D225C" w:rsidRDefault="005D225C" w:rsidP="005D1E81">
      <w:pPr>
        <w:rPr>
          <w:szCs w:val="21"/>
        </w:rPr>
      </w:pPr>
      <w:r>
        <w:rPr>
          <w:rFonts w:hint="eastAsia"/>
          <w:szCs w:val="21"/>
        </w:rPr>
        <w:t xml:space="preserve">　　　　　　・上記の他、誕生日会、身体測定、避難訓練、乳幼児健診があります。</w:t>
      </w:r>
    </w:p>
    <w:p w14:paraId="0D3A3463" w14:textId="0EF86B3F" w:rsidR="005D225C" w:rsidRDefault="005D225C" w:rsidP="005D1E81">
      <w:pPr>
        <w:rPr>
          <w:szCs w:val="21"/>
        </w:rPr>
      </w:pPr>
      <w:r>
        <w:rPr>
          <w:rFonts w:hint="eastAsia"/>
          <w:szCs w:val="21"/>
        </w:rPr>
        <w:t xml:space="preserve">　　　　　　・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1F337"/>
          </mc:Choice>
          <mc:Fallback>
            <w:t>🌷</w:t>
          </mc:Fallback>
        </mc:AlternateContent>
      </w:r>
      <w:r>
        <w:rPr>
          <w:rFonts w:hint="eastAsia"/>
          <w:szCs w:val="21"/>
        </w:rPr>
        <w:t>マークのものは、保護者の方も参加の行事になります。</w:t>
      </w:r>
    </w:p>
    <w:p w14:paraId="550DDC01" w14:textId="3B5755CC" w:rsidR="004E58D3" w:rsidRDefault="005D225C" w:rsidP="00484C06">
      <w:pPr>
        <w:rPr>
          <w:szCs w:val="21"/>
        </w:rPr>
      </w:pPr>
      <w:r>
        <w:rPr>
          <w:rFonts w:hint="eastAsia"/>
          <w:szCs w:val="21"/>
        </w:rPr>
        <w:t xml:space="preserve">　　　　　　・運動会は合同で行います。</w:t>
      </w:r>
      <w:r w:rsidR="00BB3782">
        <w:rPr>
          <w:rFonts w:hint="eastAsia"/>
          <w:szCs w:val="21"/>
        </w:rPr>
        <w:t>小学校の体育館を借りて行うため、予約状況で</w:t>
      </w:r>
      <w:r w:rsidR="00AC22E3">
        <w:rPr>
          <w:rFonts w:hint="eastAsia"/>
          <w:szCs w:val="21"/>
        </w:rPr>
        <w:t>実施月に変更が</w:t>
      </w:r>
    </w:p>
    <w:p w14:paraId="66968A2F" w14:textId="7D088B43" w:rsidR="00AC22E3" w:rsidRDefault="00AC22E3" w:rsidP="00484C06">
      <w:pPr>
        <w:rPr>
          <w:szCs w:val="21"/>
        </w:rPr>
      </w:pPr>
      <w:r>
        <w:rPr>
          <w:rFonts w:hint="eastAsia"/>
          <w:szCs w:val="21"/>
        </w:rPr>
        <w:t xml:space="preserve">　　　　　　　ある場合があります。</w:t>
      </w:r>
    </w:p>
    <w:p w14:paraId="223073F8" w14:textId="73DF5F96" w:rsidR="00484C06" w:rsidRDefault="00E715B7" w:rsidP="00E715B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２９</w:t>
      </w:r>
      <w:r w:rsidR="00CD5F3E">
        <w:rPr>
          <w:rFonts w:hint="eastAsia"/>
          <w:szCs w:val="21"/>
        </w:rPr>
        <w:t>．</w:t>
      </w:r>
      <w:r w:rsidR="00484C06">
        <w:rPr>
          <w:rFonts w:hint="eastAsia"/>
          <w:szCs w:val="21"/>
        </w:rPr>
        <w:t>連携園について</w:t>
      </w:r>
    </w:p>
    <w:p w14:paraId="0585DFCA" w14:textId="0CD5BC24" w:rsidR="00CA5B31" w:rsidRDefault="00CA5B31" w:rsidP="00484C06">
      <w:pPr>
        <w:rPr>
          <w:szCs w:val="21"/>
        </w:rPr>
      </w:pPr>
      <w:r>
        <w:rPr>
          <w:rFonts w:hint="eastAsia"/>
          <w:szCs w:val="21"/>
        </w:rPr>
        <w:t xml:space="preserve">　　　【入園に関すること】</w:t>
      </w:r>
    </w:p>
    <w:p w14:paraId="7AAAD9E0" w14:textId="77777777" w:rsidR="00BB3782" w:rsidRDefault="00484C06" w:rsidP="00484C06">
      <w:pPr>
        <w:rPr>
          <w:szCs w:val="21"/>
        </w:rPr>
      </w:pPr>
      <w:r>
        <w:rPr>
          <w:rFonts w:hint="eastAsia"/>
          <w:szCs w:val="21"/>
        </w:rPr>
        <w:t xml:space="preserve">　　　2歳児クラス卒園以降の連携園は</w:t>
      </w:r>
      <w:r w:rsidR="00BB3782">
        <w:rPr>
          <w:rFonts w:hint="eastAsia"/>
          <w:szCs w:val="21"/>
        </w:rPr>
        <w:t>下記の</w:t>
      </w:r>
      <w:r>
        <w:rPr>
          <w:rFonts w:hint="eastAsia"/>
          <w:szCs w:val="21"/>
        </w:rPr>
        <w:t>通りです。</w:t>
      </w:r>
      <w:r w:rsidR="00BB3782">
        <w:rPr>
          <w:rFonts w:hint="eastAsia"/>
          <w:szCs w:val="21"/>
        </w:rPr>
        <w:t>優先的に入園できる可能性が高い制度ですが、</w:t>
      </w:r>
      <w:r w:rsidR="00EF0DC3">
        <w:rPr>
          <w:rFonts w:hint="eastAsia"/>
          <w:szCs w:val="21"/>
        </w:rPr>
        <w:t>入園の</w:t>
      </w:r>
    </w:p>
    <w:p w14:paraId="75B52D29" w14:textId="44A212CA" w:rsidR="00EF0DC3" w:rsidRDefault="00EF0DC3" w:rsidP="00BB3782">
      <w:pPr>
        <w:ind w:leftChars="300" w:left="630"/>
        <w:rPr>
          <w:szCs w:val="21"/>
        </w:rPr>
      </w:pPr>
      <w:r>
        <w:rPr>
          <w:rFonts w:hint="eastAsia"/>
          <w:szCs w:val="21"/>
        </w:rPr>
        <w:t>最終決定は相模原市になるため、確実に入園できるとは</w:t>
      </w:r>
      <w:r w:rsidR="00BB3782">
        <w:rPr>
          <w:rFonts w:hint="eastAsia"/>
          <w:szCs w:val="21"/>
        </w:rPr>
        <w:t>限りませんので</w:t>
      </w:r>
      <w:r>
        <w:rPr>
          <w:rFonts w:hint="eastAsia"/>
          <w:szCs w:val="21"/>
        </w:rPr>
        <w:t>ご了承ください。連携園の枠を利用する場合もしない場</w:t>
      </w:r>
      <w:r w:rsidR="00CA5B31">
        <w:rPr>
          <w:rFonts w:hint="eastAsia"/>
          <w:szCs w:val="21"/>
        </w:rPr>
        <w:t>合</w:t>
      </w:r>
      <w:r>
        <w:rPr>
          <w:rFonts w:hint="eastAsia"/>
          <w:szCs w:val="21"/>
        </w:rPr>
        <w:t>も見学は必要に</w:t>
      </w:r>
      <w:r w:rsidR="00CA5B31">
        <w:rPr>
          <w:rFonts w:hint="eastAsia"/>
          <w:szCs w:val="21"/>
        </w:rPr>
        <w:t>なります。以前見学した園でも変更点がある場合があるので、見学する園にお問い合わせください。</w:t>
      </w:r>
    </w:p>
    <w:p w14:paraId="03FECFC7" w14:textId="33707ED5" w:rsidR="00CA5B31" w:rsidRDefault="00CA5B31" w:rsidP="00CA5B31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【連携園との活動に関すること】</w:t>
      </w:r>
    </w:p>
    <w:p w14:paraId="0FEA4C4C" w14:textId="258A0E72" w:rsidR="00CA5B31" w:rsidRDefault="00CA5B31" w:rsidP="00CA5B31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連携先の園と公園で一緒に遊んだり、</w:t>
      </w:r>
      <w:r w:rsidR="00DB2B99">
        <w:rPr>
          <w:rFonts w:hint="eastAsia"/>
          <w:szCs w:val="21"/>
        </w:rPr>
        <w:t>連携先の園の</w:t>
      </w:r>
      <w:r>
        <w:rPr>
          <w:rFonts w:hint="eastAsia"/>
          <w:szCs w:val="21"/>
        </w:rPr>
        <w:t>行事に参加して</w:t>
      </w:r>
      <w:r w:rsidR="00543E3E">
        <w:rPr>
          <w:rFonts w:hint="eastAsia"/>
          <w:szCs w:val="21"/>
        </w:rPr>
        <w:t>交流</w:t>
      </w:r>
      <w:r>
        <w:rPr>
          <w:rFonts w:hint="eastAsia"/>
          <w:szCs w:val="21"/>
        </w:rPr>
        <w:t>しています。</w:t>
      </w:r>
    </w:p>
    <w:p w14:paraId="32B26EB9" w14:textId="5A6FC97F" w:rsidR="00291329" w:rsidRDefault="00CA5B31" w:rsidP="0029132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ハッピーちゃいるど保育園</w:t>
      </w:r>
      <w:r w:rsidR="005F4F02">
        <w:rPr>
          <w:rFonts w:hint="eastAsia"/>
          <w:szCs w:val="21"/>
        </w:rPr>
        <w:t>（姉妹園）</w:t>
      </w:r>
      <w:r>
        <w:rPr>
          <w:rFonts w:hint="eastAsia"/>
          <w:szCs w:val="21"/>
        </w:rPr>
        <w:t>とは合同で運動会を開催しています</w:t>
      </w:r>
      <w:r w:rsidR="00291329">
        <w:rPr>
          <w:rFonts w:hint="eastAsia"/>
          <w:szCs w:val="21"/>
        </w:rPr>
        <w:t>。</w:t>
      </w:r>
    </w:p>
    <w:p w14:paraId="2917D32F" w14:textId="3453AE81" w:rsidR="00B45335" w:rsidRDefault="00CA5B31" w:rsidP="000A4F71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【連携園の名称、種別、所在地】</w:t>
      </w:r>
    </w:p>
    <w:p w14:paraId="7B030E16" w14:textId="77777777" w:rsidR="00CA5B31" w:rsidRDefault="00484C06" w:rsidP="00484C06">
      <w:pPr>
        <w:rPr>
          <w:szCs w:val="21"/>
        </w:rPr>
      </w:pPr>
      <w:r>
        <w:rPr>
          <w:rFonts w:hint="eastAsia"/>
          <w:szCs w:val="21"/>
        </w:rPr>
        <w:t xml:space="preserve">　　　■ハッピーちゃいるど保育園</w:t>
      </w:r>
      <w:r w:rsidR="00EF0DC3">
        <w:rPr>
          <w:rFonts w:hint="eastAsia"/>
          <w:szCs w:val="21"/>
        </w:rPr>
        <w:t xml:space="preserve">：認可保育園　</w:t>
      </w:r>
    </w:p>
    <w:p w14:paraId="2194260D" w14:textId="2E91DF76" w:rsidR="00CA5B31" w:rsidRDefault="00CA5B31" w:rsidP="00484C06">
      <w:pPr>
        <w:rPr>
          <w:szCs w:val="21"/>
        </w:rPr>
      </w:pPr>
      <w:r>
        <w:rPr>
          <w:rFonts w:hint="eastAsia"/>
          <w:szCs w:val="21"/>
        </w:rPr>
        <w:t xml:space="preserve">　　　　所在地；相模原市南区上鶴間６－２８－２７</w:t>
      </w:r>
      <w:r w:rsidR="00B45335">
        <w:rPr>
          <w:rFonts w:hint="eastAsia"/>
          <w:szCs w:val="21"/>
        </w:rPr>
        <w:t>PROSPER-K1階</w:t>
      </w:r>
      <w:r>
        <w:rPr>
          <w:rFonts w:hint="eastAsia"/>
          <w:szCs w:val="21"/>
        </w:rPr>
        <w:t xml:space="preserve">　　電話番号：</w:t>
      </w:r>
      <w:r w:rsidR="005F4F02">
        <w:rPr>
          <w:rFonts w:hint="eastAsia"/>
          <w:szCs w:val="21"/>
        </w:rPr>
        <w:t>042</w:t>
      </w:r>
      <w:r>
        <w:rPr>
          <w:rFonts w:hint="eastAsia"/>
          <w:szCs w:val="21"/>
        </w:rPr>
        <w:t>－</w:t>
      </w:r>
      <w:r w:rsidR="005F4F02">
        <w:rPr>
          <w:rFonts w:hint="eastAsia"/>
          <w:szCs w:val="21"/>
        </w:rPr>
        <w:t>810</w:t>
      </w:r>
      <w:r>
        <w:rPr>
          <w:rFonts w:hint="eastAsia"/>
          <w:szCs w:val="21"/>
        </w:rPr>
        <w:t>－</w:t>
      </w:r>
      <w:r w:rsidR="005F4F02">
        <w:rPr>
          <w:rFonts w:hint="eastAsia"/>
          <w:szCs w:val="21"/>
        </w:rPr>
        <w:t>8645</w:t>
      </w:r>
    </w:p>
    <w:p w14:paraId="0DD52368" w14:textId="6FF0DBE8" w:rsidR="00543E3E" w:rsidRDefault="00CA5B31" w:rsidP="00484C06">
      <w:pPr>
        <w:rPr>
          <w:szCs w:val="21"/>
        </w:rPr>
      </w:pPr>
      <w:r>
        <w:rPr>
          <w:rFonts w:hint="eastAsia"/>
          <w:szCs w:val="21"/>
        </w:rPr>
        <w:t xml:space="preserve">　　　■</w:t>
      </w:r>
      <w:r w:rsidR="00543E3E">
        <w:rPr>
          <w:rFonts w:hint="eastAsia"/>
          <w:szCs w:val="21"/>
        </w:rPr>
        <w:t>まあむキッズ南口：認可保育園</w:t>
      </w:r>
    </w:p>
    <w:p w14:paraId="35F2AECB" w14:textId="1CB21D6F" w:rsidR="00B45335" w:rsidRDefault="00B45335" w:rsidP="00484C06">
      <w:pPr>
        <w:rPr>
          <w:szCs w:val="21"/>
        </w:rPr>
      </w:pPr>
      <w:r>
        <w:rPr>
          <w:rFonts w:hint="eastAsia"/>
          <w:szCs w:val="21"/>
        </w:rPr>
        <w:t xml:space="preserve">　　　　所在地：相模原市南区相模大野　</w:t>
      </w:r>
      <w:r w:rsidR="005F4F02">
        <w:rPr>
          <w:rFonts w:hint="eastAsia"/>
          <w:szCs w:val="21"/>
        </w:rPr>
        <w:t>7-7-5</w:t>
      </w:r>
      <w:r>
        <w:rPr>
          <w:rFonts w:hint="eastAsia"/>
          <w:szCs w:val="21"/>
        </w:rPr>
        <w:t xml:space="preserve">　　　　　　　　　　　</w:t>
      </w:r>
      <w:r w:rsidR="005F4F02">
        <w:rPr>
          <w:rFonts w:hint="eastAsia"/>
          <w:szCs w:val="21"/>
        </w:rPr>
        <w:t xml:space="preserve"> 　</w:t>
      </w:r>
      <w:r>
        <w:rPr>
          <w:rFonts w:hint="eastAsia"/>
          <w:szCs w:val="21"/>
        </w:rPr>
        <w:t>電話番号：</w:t>
      </w:r>
      <w:r w:rsidR="005F4F02">
        <w:rPr>
          <w:rFonts w:hint="eastAsia"/>
          <w:szCs w:val="21"/>
        </w:rPr>
        <w:t>042－740－5315</w:t>
      </w:r>
    </w:p>
    <w:p w14:paraId="134CBEDD" w14:textId="674BEA21" w:rsidR="00A54DBC" w:rsidRDefault="00484C06" w:rsidP="00B45335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■</w:t>
      </w:r>
      <w:r w:rsidR="00BB3782">
        <w:rPr>
          <w:rFonts w:hint="eastAsia"/>
          <w:szCs w:val="21"/>
        </w:rPr>
        <w:t>保育</w:t>
      </w:r>
      <w:r w:rsidR="00EB699F">
        <w:rPr>
          <w:rFonts w:hint="eastAsia"/>
          <w:szCs w:val="21"/>
        </w:rPr>
        <w:t>所</w:t>
      </w:r>
      <w:r w:rsidR="00BB3782">
        <w:rPr>
          <w:rFonts w:hint="eastAsia"/>
          <w:szCs w:val="21"/>
        </w:rPr>
        <w:t>型認定こども園</w:t>
      </w:r>
      <w:r>
        <w:rPr>
          <w:rFonts w:hint="eastAsia"/>
          <w:szCs w:val="21"/>
        </w:rPr>
        <w:t>まあむキッズ北口</w:t>
      </w:r>
    </w:p>
    <w:p w14:paraId="09BF014C" w14:textId="54406B84" w:rsidR="00B45335" w:rsidRDefault="00B45335" w:rsidP="00B45335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　所在地：相模原市南区</w:t>
      </w:r>
      <w:r w:rsidR="005F4F02">
        <w:rPr>
          <w:rFonts w:hint="eastAsia"/>
          <w:szCs w:val="21"/>
        </w:rPr>
        <w:t>相模大野5－29－10－1</w:t>
      </w:r>
      <w:r>
        <w:rPr>
          <w:rFonts w:hint="eastAsia"/>
          <w:szCs w:val="21"/>
        </w:rPr>
        <w:t xml:space="preserve">　　　　　　　　　</w:t>
      </w:r>
      <w:r w:rsidR="005F4F0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電話番号：</w:t>
      </w:r>
      <w:r w:rsidR="005F4F02">
        <w:rPr>
          <w:rFonts w:hint="eastAsia"/>
          <w:szCs w:val="21"/>
        </w:rPr>
        <w:t>042－705―5234</w:t>
      </w:r>
    </w:p>
    <w:p w14:paraId="32F157C6" w14:textId="6661E581" w:rsidR="00B45335" w:rsidRDefault="00484C06" w:rsidP="00484C06">
      <w:pPr>
        <w:rPr>
          <w:szCs w:val="21"/>
        </w:rPr>
      </w:pPr>
      <w:r>
        <w:rPr>
          <w:rFonts w:hint="eastAsia"/>
          <w:szCs w:val="21"/>
        </w:rPr>
        <w:t xml:space="preserve">　　　■認定こども園相模女子大学幼稚部</w:t>
      </w:r>
    </w:p>
    <w:p w14:paraId="100CAF15" w14:textId="13DDB19E" w:rsidR="00B45335" w:rsidRDefault="00B45335" w:rsidP="00B45335">
      <w:pPr>
        <w:rPr>
          <w:szCs w:val="21"/>
        </w:rPr>
      </w:pPr>
      <w:r>
        <w:rPr>
          <w:rFonts w:hint="eastAsia"/>
          <w:szCs w:val="21"/>
        </w:rPr>
        <w:t xml:space="preserve">　　　　所在地：相模原市南区文京２－１－１　　　　　　　　　　　　　電話番号</w:t>
      </w:r>
      <w:r w:rsidR="005F4F02">
        <w:rPr>
          <w:rFonts w:hint="eastAsia"/>
          <w:szCs w:val="21"/>
        </w:rPr>
        <w:t>：042－742－1445</w:t>
      </w:r>
    </w:p>
    <w:p w14:paraId="3413B548" w14:textId="18115C06" w:rsidR="00B45335" w:rsidRDefault="00484C06" w:rsidP="00B45335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■</w:t>
      </w:r>
      <w:r w:rsidR="005F4F02">
        <w:rPr>
          <w:rFonts w:hint="eastAsia"/>
          <w:szCs w:val="21"/>
        </w:rPr>
        <w:t>保育</w:t>
      </w:r>
      <w:r w:rsidR="00EB699F">
        <w:rPr>
          <w:rFonts w:hint="eastAsia"/>
          <w:szCs w:val="21"/>
        </w:rPr>
        <w:t>所</w:t>
      </w:r>
      <w:r w:rsidR="005F4F02">
        <w:rPr>
          <w:rFonts w:hint="eastAsia"/>
          <w:szCs w:val="21"/>
        </w:rPr>
        <w:t>型認定こども園</w:t>
      </w:r>
      <w:r>
        <w:rPr>
          <w:rFonts w:hint="eastAsia"/>
          <w:szCs w:val="21"/>
        </w:rPr>
        <w:t>りとせ</w:t>
      </w:r>
      <w:r w:rsidR="004E58D3">
        <w:rPr>
          <w:rFonts w:hint="eastAsia"/>
          <w:szCs w:val="21"/>
        </w:rPr>
        <w:t>相模大野こども園</w:t>
      </w:r>
      <w:r w:rsidR="00EB699F">
        <w:rPr>
          <w:szCs w:val="21"/>
        </w:rPr>
        <w:t xml:space="preserve"> </w:t>
      </w:r>
    </w:p>
    <w:p w14:paraId="1E35D79D" w14:textId="4E09116F" w:rsidR="00B45335" w:rsidRDefault="00B45335" w:rsidP="00B45335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　所在地：</w:t>
      </w:r>
      <w:r w:rsidR="005F4F02">
        <w:rPr>
          <w:rFonts w:hint="eastAsia"/>
          <w:szCs w:val="21"/>
        </w:rPr>
        <w:t>相模原市南区相模大野3－16－18</w:t>
      </w:r>
      <w:r>
        <w:rPr>
          <w:rFonts w:hint="eastAsia"/>
          <w:szCs w:val="21"/>
        </w:rPr>
        <w:t xml:space="preserve">　　　　　　　　　　　電話番号</w:t>
      </w:r>
      <w:r w:rsidR="000A4F71">
        <w:rPr>
          <w:rFonts w:hint="eastAsia"/>
          <w:szCs w:val="21"/>
        </w:rPr>
        <w:t>：</w:t>
      </w:r>
      <w:r w:rsidR="005F4F02">
        <w:rPr>
          <w:rFonts w:hint="eastAsia"/>
          <w:szCs w:val="21"/>
        </w:rPr>
        <w:t>042－705－4500</w:t>
      </w:r>
    </w:p>
    <w:p w14:paraId="1CA43900" w14:textId="56AEE89D" w:rsidR="000A4F71" w:rsidRDefault="000A4F71" w:rsidP="000A4F71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■りとせ相模大野保育園：認可保育園</w:t>
      </w:r>
    </w:p>
    <w:p w14:paraId="28217574" w14:textId="6A73E900" w:rsidR="000A4F71" w:rsidRDefault="000A4F71" w:rsidP="000A4F71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　所在地：相模原市南区相模大野３－１４－２神奈中相模大野ビル4階　電話番号：</w:t>
      </w:r>
      <w:r w:rsidR="00B34C05">
        <w:rPr>
          <w:rFonts w:hint="eastAsia"/>
          <w:szCs w:val="21"/>
        </w:rPr>
        <w:t>042-705-5311</w:t>
      </w:r>
    </w:p>
    <w:p w14:paraId="7B80B8C7" w14:textId="5DF3EAB2" w:rsidR="00484C06" w:rsidRDefault="00484C06" w:rsidP="00B45335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■誠心第</w:t>
      </w:r>
      <w:r w:rsidR="00BB3782">
        <w:rPr>
          <w:rFonts w:hint="eastAsia"/>
          <w:szCs w:val="21"/>
        </w:rPr>
        <w:t>二</w:t>
      </w:r>
      <w:r>
        <w:rPr>
          <w:rFonts w:hint="eastAsia"/>
          <w:szCs w:val="21"/>
        </w:rPr>
        <w:t>幼稚園</w:t>
      </w:r>
      <w:r w:rsidR="00B45335">
        <w:rPr>
          <w:rFonts w:hint="eastAsia"/>
          <w:szCs w:val="21"/>
        </w:rPr>
        <w:t>：幼稚園</w:t>
      </w:r>
    </w:p>
    <w:p w14:paraId="6887444A" w14:textId="2877F843" w:rsidR="00B45335" w:rsidRDefault="00B45335" w:rsidP="00B45335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　所在地：</w:t>
      </w:r>
      <w:r w:rsidR="005F4F02">
        <w:rPr>
          <w:rFonts w:hint="eastAsia"/>
          <w:szCs w:val="21"/>
        </w:rPr>
        <w:t>相模原市南区西大沼５－１３－１７</w:t>
      </w:r>
      <w:r>
        <w:rPr>
          <w:rFonts w:hint="eastAsia"/>
          <w:szCs w:val="21"/>
        </w:rPr>
        <w:t xml:space="preserve">　　　　　　　　　　電話番号</w:t>
      </w:r>
      <w:r w:rsidR="005F4F02">
        <w:rPr>
          <w:rFonts w:hint="eastAsia"/>
          <w:szCs w:val="21"/>
        </w:rPr>
        <w:t>：042－748－8735</w:t>
      </w:r>
    </w:p>
    <w:p w14:paraId="75C975C2" w14:textId="03023A24" w:rsidR="004E58D3" w:rsidRDefault="004E58D3" w:rsidP="004E58D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="00502605">
        <w:rPr>
          <w:rFonts w:hint="eastAsia"/>
          <w:szCs w:val="21"/>
        </w:rPr>
        <w:t>８</w:t>
      </w:r>
    </w:p>
    <w:p w14:paraId="38AC5757" w14:textId="77777777" w:rsidR="004E58D3" w:rsidRDefault="004E58D3" w:rsidP="004E58D3">
      <w:pPr>
        <w:rPr>
          <w:szCs w:val="21"/>
        </w:rPr>
      </w:pPr>
    </w:p>
    <w:p w14:paraId="0574490C" w14:textId="01B0D6F8" w:rsidR="004E58D3" w:rsidRDefault="00E715B7" w:rsidP="00E715B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３０</w:t>
      </w:r>
      <w:r w:rsidR="004E58D3">
        <w:rPr>
          <w:rFonts w:hint="eastAsia"/>
          <w:szCs w:val="21"/>
        </w:rPr>
        <w:t>．その他</w:t>
      </w:r>
    </w:p>
    <w:p w14:paraId="59230895" w14:textId="25075974" w:rsidR="004E58D3" w:rsidRDefault="004E58D3" w:rsidP="004E58D3">
      <w:pPr>
        <w:rPr>
          <w:szCs w:val="21"/>
        </w:rPr>
      </w:pPr>
      <w:r>
        <w:rPr>
          <w:rFonts w:hint="eastAsia"/>
          <w:szCs w:val="21"/>
        </w:rPr>
        <w:t xml:space="preserve">　　　　①駐車場、駐輪場はありません。ビルの間の駐輪場は使用しないでください。</w:t>
      </w:r>
    </w:p>
    <w:p w14:paraId="300D10F3" w14:textId="454C8E99" w:rsidR="004E58D3" w:rsidRDefault="004E58D3" w:rsidP="004E58D3">
      <w:pPr>
        <w:rPr>
          <w:szCs w:val="21"/>
        </w:rPr>
      </w:pPr>
      <w:r>
        <w:rPr>
          <w:rFonts w:hint="eastAsia"/>
          <w:szCs w:val="21"/>
        </w:rPr>
        <w:t xml:space="preserve">　　　　②抱っこ紐は室内に置けます。ベビーカーは玄関外に置けますが、台数が多い場合、0歳児クラスを</w:t>
      </w:r>
    </w:p>
    <w:p w14:paraId="0050056F" w14:textId="20C9FC53" w:rsidR="004E58D3" w:rsidRDefault="004E58D3" w:rsidP="004E58D3">
      <w:pPr>
        <w:rPr>
          <w:szCs w:val="21"/>
        </w:rPr>
      </w:pPr>
      <w:r>
        <w:rPr>
          <w:rFonts w:hint="eastAsia"/>
          <w:szCs w:val="21"/>
        </w:rPr>
        <w:t xml:space="preserve">　　　　優先とさせて</w:t>
      </w:r>
      <w:r w:rsidR="00E6541E">
        <w:rPr>
          <w:rFonts w:hint="eastAsia"/>
          <w:szCs w:val="21"/>
        </w:rPr>
        <w:t>いただ</w:t>
      </w:r>
      <w:r>
        <w:rPr>
          <w:rFonts w:hint="eastAsia"/>
          <w:szCs w:val="21"/>
        </w:rPr>
        <w:t>きます。雨対策はご自身でお願いします。</w:t>
      </w:r>
    </w:p>
    <w:p w14:paraId="18ED2DEC" w14:textId="41BAC81A" w:rsidR="004E58D3" w:rsidRDefault="004E58D3" w:rsidP="004E58D3">
      <w:pPr>
        <w:rPr>
          <w:szCs w:val="21"/>
        </w:rPr>
      </w:pPr>
      <w:r>
        <w:rPr>
          <w:rFonts w:hint="eastAsia"/>
          <w:szCs w:val="21"/>
        </w:rPr>
        <w:t xml:space="preserve">　　　　③登園時に、緑の椅子でお子様の検温をお願いします。</w:t>
      </w:r>
    </w:p>
    <w:p w14:paraId="5E076BDC" w14:textId="77777777" w:rsidR="004E58D3" w:rsidRDefault="004E58D3" w:rsidP="004E58D3">
      <w:pPr>
        <w:rPr>
          <w:szCs w:val="21"/>
        </w:rPr>
      </w:pPr>
      <w:r>
        <w:rPr>
          <w:rFonts w:hint="eastAsia"/>
          <w:szCs w:val="21"/>
        </w:rPr>
        <w:t xml:space="preserve">　　　　自転車や歩行者が多く通りますので、手をしっかりつないで降園してください。</w:t>
      </w:r>
    </w:p>
    <w:p w14:paraId="5DC1B6CF" w14:textId="16F30998" w:rsidR="004E58D3" w:rsidRDefault="004E58D3" w:rsidP="004E58D3">
      <w:pPr>
        <w:rPr>
          <w:szCs w:val="21"/>
        </w:rPr>
      </w:pPr>
      <w:r>
        <w:rPr>
          <w:rFonts w:hint="eastAsia"/>
          <w:szCs w:val="21"/>
        </w:rPr>
        <w:t xml:space="preserve">　　　　④集金は、かばんに入れたままにせず、直接職員に渡して確認を一緒にしてください。</w:t>
      </w:r>
    </w:p>
    <w:p w14:paraId="6B8F1816" w14:textId="67861353" w:rsidR="004E58D3" w:rsidRDefault="004E58D3" w:rsidP="004E58D3">
      <w:pPr>
        <w:rPr>
          <w:szCs w:val="21"/>
        </w:rPr>
      </w:pPr>
      <w:r>
        <w:rPr>
          <w:rFonts w:hint="eastAsia"/>
          <w:szCs w:val="21"/>
        </w:rPr>
        <w:t xml:space="preserve">　　　　⑤手紙は、ファスナー付きのファイルに入れてお渡しします。登園</w:t>
      </w:r>
      <w:r w:rsidR="00BB3782">
        <w:rPr>
          <w:rFonts w:hint="eastAsia"/>
          <w:szCs w:val="21"/>
        </w:rPr>
        <w:t>の</w:t>
      </w:r>
      <w:r>
        <w:rPr>
          <w:rFonts w:hint="eastAsia"/>
          <w:szCs w:val="21"/>
        </w:rPr>
        <w:t>際にファスナー付き</w:t>
      </w:r>
    </w:p>
    <w:p w14:paraId="6B9BEB9E" w14:textId="77777777" w:rsidR="004E58D3" w:rsidRDefault="004E58D3" w:rsidP="004E58D3">
      <w:pPr>
        <w:rPr>
          <w:szCs w:val="21"/>
        </w:rPr>
      </w:pPr>
      <w:r>
        <w:rPr>
          <w:rFonts w:hint="eastAsia"/>
          <w:szCs w:val="21"/>
        </w:rPr>
        <w:t xml:space="preserve">　　　　ファイルをお持ちください。</w:t>
      </w:r>
    </w:p>
    <w:p w14:paraId="2ED5DCCF" w14:textId="5D84C8A4" w:rsidR="00356316" w:rsidRDefault="004E58D3" w:rsidP="004E58D3">
      <w:pPr>
        <w:rPr>
          <w:szCs w:val="21"/>
        </w:rPr>
      </w:pPr>
      <w:r>
        <w:rPr>
          <w:rFonts w:hint="eastAsia"/>
          <w:szCs w:val="21"/>
        </w:rPr>
        <w:t xml:space="preserve">　　　　⑥園だよりと献立はホームページに載せています。https：</w:t>
      </w:r>
      <w:r w:rsidR="00356316">
        <w:rPr>
          <w:rFonts w:hint="eastAsia"/>
          <w:szCs w:val="21"/>
        </w:rPr>
        <w:t>//happy-lunlun.com</w:t>
      </w:r>
    </w:p>
    <w:p w14:paraId="34745B19" w14:textId="3D47CDAF" w:rsidR="00176C34" w:rsidRDefault="00176C34" w:rsidP="004E58D3">
      <w:pPr>
        <w:rPr>
          <w:szCs w:val="21"/>
        </w:rPr>
      </w:pPr>
      <w:r>
        <w:rPr>
          <w:rFonts w:hint="eastAsia"/>
          <w:szCs w:val="21"/>
        </w:rPr>
        <w:t xml:space="preserve">　　　　　前月の最終週に掲載します。</w:t>
      </w:r>
    </w:p>
    <w:p w14:paraId="1CAACB7C" w14:textId="06AA8B25" w:rsidR="00A46082" w:rsidRDefault="004E58D3" w:rsidP="004E58D3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176C3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子どもたちの様子は、</w:t>
      </w:r>
      <w:r w:rsidR="00176C34">
        <w:rPr>
          <w:rFonts w:hint="eastAsia"/>
          <w:szCs w:val="21"/>
        </w:rPr>
        <w:t>不定期ですが</w:t>
      </w:r>
      <w:r>
        <w:rPr>
          <w:rFonts w:hint="eastAsia"/>
          <w:szCs w:val="21"/>
        </w:rPr>
        <w:t>ホームページ内の保護者専用ページに載せます。</w:t>
      </w:r>
    </w:p>
    <w:p w14:paraId="5538E7D4" w14:textId="25D23E2C" w:rsidR="004E58D3" w:rsidRDefault="004E58D3" w:rsidP="00A46082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（IDとパスワードは入園後にお知らせします。）</w:t>
      </w:r>
    </w:p>
    <w:p w14:paraId="0322A296" w14:textId="1DA044B3" w:rsidR="004E58D3" w:rsidRDefault="004E58D3" w:rsidP="004E58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⑦毎月の身体測定の結果は、1年間通して使います。</w:t>
      </w:r>
      <w:r w:rsidR="00565FAD">
        <w:rPr>
          <w:rFonts w:hint="eastAsia"/>
          <w:szCs w:val="21"/>
        </w:rPr>
        <w:t>連絡</w:t>
      </w:r>
      <w:r>
        <w:rPr>
          <w:rFonts w:hint="eastAsia"/>
          <w:szCs w:val="21"/>
        </w:rPr>
        <w:t>ノートに貼ってありますので、</w:t>
      </w:r>
      <w:r w:rsidR="00565FAD">
        <w:rPr>
          <w:rFonts w:hint="eastAsia"/>
          <w:szCs w:val="21"/>
        </w:rPr>
        <w:t>連絡</w:t>
      </w:r>
      <w:r>
        <w:rPr>
          <w:rFonts w:hint="eastAsia"/>
          <w:szCs w:val="21"/>
        </w:rPr>
        <w:t>ノート交換の際は</w:t>
      </w:r>
    </w:p>
    <w:p w14:paraId="62C3FD8D" w14:textId="77777777" w:rsidR="004E58D3" w:rsidRDefault="004E58D3" w:rsidP="004E58D3">
      <w:pPr>
        <w:rPr>
          <w:szCs w:val="21"/>
        </w:rPr>
      </w:pPr>
      <w:r>
        <w:rPr>
          <w:rFonts w:hint="eastAsia"/>
          <w:szCs w:val="21"/>
        </w:rPr>
        <w:t xml:space="preserve">　　　　貼りなおして下さい。</w:t>
      </w:r>
    </w:p>
    <w:p w14:paraId="13E2F8BF" w14:textId="425AFD36" w:rsidR="004E58D3" w:rsidRPr="004E58D3" w:rsidRDefault="004E58D3" w:rsidP="004E58D3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</w:t>
      </w:r>
      <w:r w:rsidRPr="004E58D3">
        <w:rPr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Pr="004E58D3">
        <w:rPr>
          <w:rFonts w:hint="eastAsia"/>
          <w:szCs w:val="21"/>
        </w:rPr>
        <w:t>⑧日常の写真はハイチーズを介して販売しております。職員が撮影したものをそのまま現像しご自宅に</w:t>
      </w:r>
    </w:p>
    <w:p w14:paraId="056D7ECC" w14:textId="77777777" w:rsidR="004E58D3" w:rsidRPr="004E58D3" w:rsidRDefault="004E58D3" w:rsidP="004E58D3">
      <w:pPr>
        <w:rPr>
          <w:szCs w:val="21"/>
        </w:rPr>
      </w:pPr>
      <w:r w:rsidRPr="004E58D3">
        <w:rPr>
          <w:rFonts w:hint="eastAsia"/>
          <w:szCs w:val="21"/>
        </w:rPr>
        <w:t xml:space="preserve">　　　　郵送されます。仕上がりなどに対し、園側では一切の責任を負えませんのでご了承ください。</w:t>
      </w:r>
    </w:p>
    <w:p w14:paraId="54A60F8E" w14:textId="28EEBECC" w:rsidR="004E58D3" w:rsidRPr="004E58D3" w:rsidRDefault="004E58D3" w:rsidP="004E58D3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4E58D3">
        <w:rPr>
          <w:rFonts w:hint="eastAsia"/>
          <w:szCs w:val="21"/>
        </w:rPr>
        <w:t>遅刻・早退・欠席の連絡は園の電話へお願いします。（０４２－７０５－８７１１）</w:t>
      </w:r>
    </w:p>
    <w:p w14:paraId="2580C02F" w14:textId="7364A88F" w:rsidR="003A100B" w:rsidRPr="00E6541E" w:rsidRDefault="003A100B" w:rsidP="00E6541E">
      <w:pPr>
        <w:pStyle w:val="a3"/>
        <w:ind w:leftChars="0" w:left="1200"/>
        <w:rPr>
          <w:szCs w:val="21"/>
        </w:rPr>
      </w:pPr>
      <w:r>
        <w:rPr>
          <w:rFonts w:hint="eastAsia"/>
          <w:szCs w:val="21"/>
        </w:rPr>
        <w:t>予定登園時間、予定降園時間になって登園・お迎えがない場合は、園からも連絡をしますが、</w:t>
      </w:r>
      <w:r w:rsidR="00E6541E">
        <w:rPr>
          <w:rFonts w:hint="eastAsia"/>
          <w:szCs w:val="21"/>
        </w:rPr>
        <w:t>保護者の方から</w:t>
      </w:r>
      <w:r>
        <w:rPr>
          <w:rFonts w:hint="eastAsia"/>
          <w:szCs w:val="21"/>
        </w:rPr>
        <w:t>先に</w:t>
      </w:r>
      <w:r w:rsidRPr="00E6541E">
        <w:rPr>
          <w:rFonts w:hint="eastAsia"/>
          <w:szCs w:val="21"/>
        </w:rPr>
        <w:t>園に連絡をお願いします。</w:t>
      </w:r>
    </w:p>
    <w:p w14:paraId="4114BACD" w14:textId="77777777" w:rsidR="00B45335" w:rsidRPr="004E58D3" w:rsidRDefault="00B45335" w:rsidP="00B45335">
      <w:pPr>
        <w:ind w:firstLineChars="300" w:firstLine="630"/>
        <w:rPr>
          <w:szCs w:val="21"/>
        </w:rPr>
      </w:pPr>
    </w:p>
    <w:p w14:paraId="0DCFE9C0" w14:textId="77777777" w:rsidR="00B45335" w:rsidRDefault="00B45335" w:rsidP="00B45335">
      <w:pPr>
        <w:ind w:firstLineChars="300" w:firstLine="630"/>
        <w:rPr>
          <w:szCs w:val="21"/>
        </w:rPr>
      </w:pPr>
    </w:p>
    <w:p w14:paraId="29637967" w14:textId="18773FAB" w:rsidR="00484C06" w:rsidRDefault="004E58D3" w:rsidP="00484C06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5C7A28F8" w14:textId="55828DF4" w:rsidR="00484C06" w:rsidRDefault="00484C06" w:rsidP="00484C06">
      <w:pPr>
        <w:rPr>
          <w:szCs w:val="21"/>
        </w:rPr>
      </w:pPr>
    </w:p>
    <w:p w14:paraId="2CF11F5A" w14:textId="77777777" w:rsidR="00B45335" w:rsidRDefault="00484C06" w:rsidP="00343578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4AFB6AD2" w14:textId="77777777" w:rsidR="00B45335" w:rsidRDefault="00B45335" w:rsidP="00343578">
      <w:pPr>
        <w:rPr>
          <w:szCs w:val="21"/>
        </w:rPr>
      </w:pPr>
    </w:p>
    <w:p w14:paraId="20E308F5" w14:textId="77777777" w:rsidR="00B45335" w:rsidRDefault="00B45335" w:rsidP="00343578">
      <w:pPr>
        <w:rPr>
          <w:szCs w:val="21"/>
        </w:rPr>
      </w:pPr>
    </w:p>
    <w:p w14:paraId="39540638" w14:textId="77777777" w:rsidR="00B45335" w:rsidRDefault="00B45335" w:rsidP="00343578">
      <w:pPr>
        <w:rPr>
          <w:szCs w:val="21"/>
        </w:rPr>
      </w:pPr>
    </w:p>
    <w:p w14:paraId="1BD0F67E" w14:textId="77777777" w:rsidR="00B45335" w:rsidRDefault="00B45335" w:rsidP="00343578">
      <w:pPr>
        <w:rPr>
          <w:szCs w:val="21"/>
        </w:rPr>
      </w:pPr>
    </w:p>
    <w:p w14:paraId="505C01E2" w14:textId="77777777" w:rsidR="00B45335" w:rsidRDefault="00B45335" w:rsidP="00343578">
      <w:pPr>
        <w:rPr>
          <w:szCs w:val="21"/>
        </w:rPr>
      </w:pPr>
    </w:p>
    <w:p w14:paraId="2CD78409" w14:textId="77777777" w:rsidR="00B45335" w:rsidRDefault="00B45335" w:rsidP="00343578">
      <w:pPr>
        <w:rPr>
          <w:szCs w:val="21"/>
        </w:rPr>
      </w:pPr>
    </w:p>
    <w:p w14:paraId="583131F2" w14:textId="77777777" w:rsidR="00B45335" w:rsidRDefault="00B45335" w:rsidP="00343578">
      <w:pPr>
        <w:rPr>
          <w:szCs w:val="21"/>
        </w:rPr>
      </w:pPr>
    </w:p>
    <w:p w14:paraId="685D5A47" w14:textId="77777777" w:rsidR="00B45335" w:rsidRDefault="00B45335" w:rsidP="00343578">
      <w:pPr>
        <w:rPr>
          <w:szCs w:val="21"/>
        </w:rPr>
      </w:pPr>
    </w:p>
    <w:p w14:paraId="76C7742B" w14:textId="77777777" w:rsidR="00B45335" w:rsidRDefault="00B45335" w:rsidP="00343578">
      <w:pPr>
        <w:rPr>
          <w:szCs w:val="21"/>
        </w:rPr>
      </w:pPr>
    </w:p>
    <w:p w14:paraId="6351D09F" w14:textId="77777777" w:rsidR="00B45335" w:rsidRDefault="00B45335" w:rsidP="00343578">
      <w:pPr>
        <w:rPr>
          <w:szCs w:val="21"/>
        </w:rPr>
      </w:pPr>
    </w:p>
    <w:p w14:paraId="7DF64BD3" w14:textId="77777777" w:rsidR="00B45335" w:rsidRDefault="00B45335" w:rsidP="00343578">
      <w:pPr>
        <w:rPr>
          <w:szCs w:val="21"/>
        </w:rPr>
      </w:pPr>
    </w:p>
    <w:p w14:paraId="4B1E064D" w14:textId="77777777" w:rsidR="00B45335" w:rsidRDefault="00B45335" w:rsidP="00343578">
      <w:pPr>
        <w:rPr>
          <w:szCs w:val="21"/>
        </w:rPr>
      </w:pPr>
    </w:p>
    <w:p w14:paraId="327B1610" w14:textId="77777777" w:rsidR="00B45335" w:rsidRDefault="00B45335" w:rsidP="00343578">
      <w:pPr>
        <w:rPr>
          <w:szCs w:val="21"/>
        </w:rPr>
      </w:pPr>
    </w:p>
    <w:p w14:paraId="306A83B7" w14:textId="55A45DF4" w:rsidR="00FA3C7C" w:rsidRDefault="00A54DBC" w:rsidP="005D1E81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528851B9" w14:textId="2869EC46" w:rsidR="00FA3C7C" w:rsidRDefault="00FA3C7C" w:rsidP="005D1E81">
      <w:pPr>
        <w:rPr>
          <w:szCs w:val="21"/>
        </w:rPr>
      </w:pPr>
    </w:p>
    <w:p w14:paraId="0027EF82" w14:textId="12C12C49" w:rsidR="00FA3C7C" w:rsidRDefault="00FA3C7C" w:rsidP="005D1E81">
      <w:pPr>
        <w:rPr>
          <w:szCs w:val="21"/>
        </w:rPr>
      </w:pPr>
    </w:p>
    <w:p w14:paraId="26803ED4" w14:textId="24DE1D19" w:rsidR="00FA3C7C" w:rsidRDefault="00FA3C7C" w:rsidP="005D1E81">
      <w:pPr>
        <w:rPr>
          <w:szCs w:val="21"/>
        </w:rPr>
      </w:pPr>
    </w:p>
    <w:p w14:paraId="2736C278" w14:textId="1DB52CD0" w:rsidR="00636904" w:rsidRPr="00A96527" w:rsidRDefault="00FA3C7C" w:rsidP="005D1E81">
      <w:pPr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064D1C79" wp14:editId="7D0A2526">
            <wp:simplePos x="0" y="0"/>
            <wp:positionH relativeFrom="column">
              <wp:posOffset>3905885</wp:posOffset>
            </wp:positionH>
            <wp:positionV relativeFrom="paragraph">
              <wp:posOffset>6985</wp:posOffset>
            </wp:positionV>
            <wp:extent cx="2600960" cy="323850"/>
            <wp:effectExtent l="0" t="0" r="889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 wp14:anchorId="24D26B7F" wp14:editId="5D084757">
            <wp:simplePos x="0" y="0"/>
            <wp:positionH relativeFrom="column">
              <wp:posOffset>305435</wp:posOffset>
            </wp:positionH>
            <wp:positionV relativeFrom="paragraph">
              <wp:posOffset>6985</wp:posOffset>
            </wp:positionV>
            <wp:extent cx="2752090" cy="3429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4DBC">
        <w:rPr>
          <w:rFonts w:hint="eastAsia"/>
          <w:szCs w:val="21"/>
        </w:rPr>
        <w:t xml:space="preserve">　</w:t>
      </w:r>
      <w:r w:rsidR="002823BF">
        <w:rPr>
          <w:rFonts w:hint="eastAsia"/>
          <w:szCs w:val="21"/>
        </w:rPr>
        <w:t xml:space="preserve">　</w:t>
      </w:r>
    </w:p>
    <w:p w14:paraId="3B073BBB" w14:textId="1BDBF68F" w:rsidR="00673126" w:rsidRPr="005D1E81" w:rsidRDefault="00673126" w:rsidP="00A54DB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502605">
        <w:rPr>
          <w:rFonts w:hint="eastAsia"/>
          <w:szCs w:val="21"/>
        </w:rPr>
        <w:t>９</w:t>
      </w:r>
    </w:p>
    <w:sectPr w:rsidR="00673126" w:rsidRPr="005D1E81" w:rsidSect="00060CFA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0158" w14:textId="77777777" w:rsidR="00CD5F3E" w:rsidRDefault="00CD5F3E" w:rsidP="00491CF0">
      <w:r>
        <w:separator/>
      </w:r>
    </w:p>
  </w:endnote>
  <w:endnote w:type="continuationSeparator" w:id="0">
    <w:p w14:paraId="3FABE14E" w14:textId="77777777" w:rsidR="00CD5F3E" w:rsidRDefault="00CD5F3E" w:rsidP="0049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3FA5" w14:textId="77777777" w:rsidR="00CD5F3E" w:rsidRDefault="00CD5F3E" w:rsidP="00491CF0">
      <w:r>
        <w:separator/>
      </w:r>
    </w:p>
  </w:footnote>
  <w:footnote w:type="continuationSeparator" w:id="0">
    <w:p w14:paraId="6A533EE8" w14:textId="77777777" w:rsidR="00CD5F3E" w:rsidRDefault="00CD5F3E" w:rsidP="0049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46E1"/>
    <w:multiLevelType w:val="hybridMultilevel"/>
    <w:tmpl w:val="6C3EE2F6"/>
    <w:lvl w:ilvl="0" w:tplc="CAAE2CF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73C75E95"/>
    <w:multiLevelType w:val="hybridMultilevel"/>
    <w:tmpl w:val="93B65210"/>
    <w:lvl w:ilvl="0" w:tplc="C5E80B3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8850C4C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39484873">
    <w:abstractNumId w:val="1"/>
  </w:num>
  <w:num w:numId="2" w16cid:durableId="181609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FA"/>
    <w:rsid w:val="000503E5"/>
    <w:rsid w:val="00060CFA"/>
    <w:rsid w:val="00067BE8"/>
    <w:rsid w:val="000A2381"/>
    <w:rsid w:val="000A4F71"/>
    <w:rsid w:val="000A5ED9"/>
    <w:rsid w:val="000B5C32"/>
    <w:rsid w:val="000C4A6D"/>
    <w:rsid w:val="000D48A5"/>
    <w:rsid w:val="000E0A36"/>
    <w:rsid w:val="00135E08"/>
    <w:rsid w:val="00144519"/>
    <w:rsid w:val="001559C7"/>
    <w:rsid w:val="001561EA"/>
    <w:rsid w:val="00163037"/>
    <w:rsid w:val="0016440B"/>
    <w:rsid w:val="00176C34"/>
    <w:rsid w:val="001927AE"/>
    <w:rsid w:val="00195D4B"/>
    <w:rsid w:val="001A1BDC"/>
    <w:rsid w:val="001D40B4"/>
    <w:rsid w:val="001E06F8"/>
    <w:rsid w:val="001F3EC0"/>
    <w:rsid w:val="001F7E51"/>
    <w:rsid w:val="00201D26"/>
    <w:rsid w:val="002117FD"/>
    <w:rsid w:val="00212734"/>
    <w:rsid w:val="00223858"/>
    <w:rsid w:val="00254931"/>
    <w:rsid w:val="002721FC"/>
    <w:rsid w:val="002823BF"/>
    <w:rsid w:val="00291329"/>
    <w:rsid w:val="0029625C"/>
    <w:rsid w:val="002A37D4"/>
    <w:rsid w:val="002C5A19"/>
    <w:rsid w:val="002C7774"/>
    <w:rsid w:val="002D5A78"/>
    <w:rsid w:val="00324EB3"/>
    <w:rsid w:val="00343578"/>
    <w:rsid w:val="00356316"/>
    <w:rsid w:val="00362223"/>
    <w:rsid w:val="00376AAA"/>
    <w:rsid w:val="0039549A"/>
    <w:rsid w:val="003A100B"/>
    <w:rsid w:val="003A7B94"/>
    <w:rsid w:val="003A7D08"/>
    <w:rsid w:val="003B2974"/>
    <w:rsid w:val="003B3B83"/>
    <w:rsid w:val="0040608C"/>
    <w:rsid w:val="00406388"/>
    <w:rsid w:val="004377CD"/>
    <w:rsid w:val="00442588"/>
    <w:rsid w:val="00442C47"/>
    <w:rsid w:val="00447F47"/>
    <w:rsid w:val="00484C06"/>
    <w:rsid w:val="00491CF0"/>
    <w:rsid w:val="00493A5D"/>
    <w:rsid w:val="004B3B87"/>
    <w:rsid w:val="004B782C"/>
    <w:rsid w:val="004C6FC9"/>
    <w:rsid w:val="004D0E50"/>
    <w:rsid w:val="004E58D3"/>
    <w:rsid w:val="00502605"/>
    <w:rsid w:val="0051106C"/>
    <w:rsid w:val="00543E3E"/>
    <w:rsid w:val="00565FAD"/>
    <w:rsid w:val="005878DE"/>
    <w:rsid w:val="00591C3E"/>
    <w:rsid w:val="005A45ED"/>
    <w:rsid w:val="005D1E81"/>
    <w:rsid w:val="005D225C"/>
    <w:rsid w:val="005F3147"/>
    <w:rsid w:val="005F4F02"/>
    <w:rsid w:val="006022D3"/>
    <w:rsid w:val="00636904"/>
    <w:rsid w:val="00660579"/>
    <w:rsid w:val="00673126"/>
    <w:rsid w:val="006746E9"/>
    <w:rsid w:val="00682305"/>
    <w:rsid w:val="006A61A8"/>
    <w:rsid w:val="006B7BBA"/>
    <w:rsid w:val="006F39DB"/>
    <w:rsid w:val="00713E10"/>
    <w:rsid w:val="007475DE"/>
    <w:rsid w:val="00771E68"/>
    <w:rsid w:val="00780BC5"/>
    <w:rsid w:val="0078101F"/>
    <w:rsid w:val="00782DFB"/>
    <w:rsid w:val="007958EE"/>
    <w:rsid w:val="007A0690"/>
    <w:rsid w:val="007A47EB"/>
    <w:rsid w:val="007A7D72"/>
    <w:rsid w:val="007B1A02"/>
    <w:rsid w:val="007B36E3"/>
    <w:rsid w:val="00821B89"/>
    <w:rsid w:val="00826092"/>
    <w:rsid w:val="00853220"/>
    <w:rsid w:val="00870AC0"/>
    <w:rsid w:val="008841F0"/>
    <w:rsid w:val="008D1AD0"/>
    <w:rsid w:val="00946C02"/>
    <w:rsid w:val="00975209"/>
    <w:rsid w:val="00A0514F"/>
    <w:rsid w:val="00A4605F"/>
    <w:rsid w:val="00A46082"/>
    <w:rsid w:val="00A54DBC"/>
    <w:rsid w:val="00A85E9C"/>
    <w:rsid w:val="00A96527"/>
    <w:rsid w:val="00AA0A80"/>
    <w:rsid w:val="00AC22E3"/>
    <w:rsid w:val="00AC4933"/>
    <w:rsid w:val="00AC5BB2"/>
    <w:rsid w:val="00AF5137"/>
    <w:rsid w:val="00B34C05"/>
    <w:rsid w:val="00B3609F"/>
    <w:rsid w:val="00B40E2D"/>
    <w:rsid w:val="00B45335"/>
    <w:rsid w:val="00B46D40"/>
    <w:rsid w:val="00B50D2C"/>
    <w:rsid w:val="00B63B64"/>
    <w:rsid w:val="00B73A91"/>
    <w:rsid w:val="00B80CA7"/>
    <w:rsid w:val="00B82A2C"/>
    <w:rsid w:val="00BB11A8"/>
    <w:rsid w:val="00BB3782"/>
    <w:rsid w:val="00BC738A"/>
    <w:rsid w:val="00BD4F0F"/>
    <w:rsid w:val="00BD60CD"/>
    <w:rsid w:val="00BD625C"/>
    <w:rsid w:val="00BD778D"/>
    <w:rsid w:val="00BE22AF"/>
    <w:rsid w:val="00BE289F"/>
    <w:rsid w:val="00C175E7"/>
    <w:rsid w:val="00C31F82"/>
    <w:rsid w:val="00C427C2"/>
    <w:rsid w:val="00C56DAA"/>
    <w:rsid w:val="00C57C47"/>
    <w:rsid w:val="00C7058E"/>
    <w:rsid w:val="00C8393D"/>
    <w:rsid w:val="00CA5B31"/>
    <w:rsid w:val="00CC225A"/>
    <w:rsid w:val="00CC4382"/>
    <w:rsid w:val="00CD5F3E"/>
    <w:rsid w:val="00CF3411"/>
    <w:rsid w:val="00D0345B"/>
    <w:rsid w:val="00D52BC4"/>
    <w:rsid w:val="00D85C63"/>
    <w:rsid w:val="00DA20CA"/>
    <w:rsid w:val="00DA3140"/>
    <w:rsid w:val="00DB2B99"/>
    <w:rsid w:val="00DC2405"/>
    <w:rsid w:val="00DC55AB"/>
    <w:rsid w:val="00DF4476"/>
    <w:rsid w:val="00E0347A"/>
    <w:rsid w:val="00E03B29"/>
    <w:rsid w:val="00E228A3"/>
    <w:rsid w:val="00E368BD"/>
    <w:rsid w:val="00E53B4B"/>
    <w:rsid w:val="00E6541E"/>
    <w:rsid w:val="00E715B7"/>
    <w:rsid w:val="00E71C5D"/>
    <w:rsid w:val="00E87EEB"/>
    <w:rsid w:val="00E95A92"/>
    <w:rsid w:val="00EA2E19"/>
    <w:rsid w:val="00EB5939"/>
    <w:rsid w:val="00EB699F"/>
    <w:rsid w:val="00EF0DC3"/>
    <w:rsid w:val="00F00703"/>
    <w:rsid w:val="00F00984"/>
    <w:rsid w:val="00F13614"/>
    <w:rsid w:val="00F25931"/>
    <w:rsid w:val="00F64508"/>
    <w:rsid w:val="00F84FA8"/>
    <w:rsid w:val="00F93070"/>
    <w:rsid w:val="00FA3C7C"/>
    <w:rsid w:val="00FB4CCE"/>
    <w:rsid w:val="00FC1144"/>
    <w:rsid w:val="00FC6B40"/>
    <w:rsid w:val="00FD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2EE32"/>
  <w15:chartTrackingRefBased/>
  <w15:docId w15:val="{DA167E77-A87F-40C5-A1CC-84A52837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CFA"/>
    <w:pPr>
      <w:ind w:leftChars="400" w:left="840"/>
    </w:pPr>
  </w:style>
  <w:style w:type="table" w:styleId="a4">
    <w:name w:val="Table Grid"/>
    <w:basedOn w:val="a1"/>
    <w:uiPriority w:val="39"/>
    <w:rsid w:val="00060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1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CF0"/>
  </w:style>
  <w:style w:type="paragraph" w:styleId="a7">
    <w:name w:val="footer"/>
    <w:basedOn w:val="a"/>
    <w:link w:val="a8"/>
    <w:uiPriority w:val="99"/>
    <w:unhideWhenUsed/>
    <w:rsid w:val="00491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6B709-4C7B-4C1D-8A0E-65C964CA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9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 裕華</dc:creator>
  <cp:keywords/>
  <dc:description/>
  <cp:lastModifiedBy>鄭 裕華</cp:lastModifiedBy>
  <cp:revision>35</cp:revision>
  <cp:lastPrinted>2026-01-06T02:54:00Z</cp:lastPrinted>
  <dcterms:created xsi:type="dcterms:W3CDTF">2025-03-26T03:59:00Z</dcterms:created>
  <dcterms:modified xsi:type="dcterms:W3CDTF">2026-01-06T03:12:00Z</dcterms:modified>
</cp:coreProperties>
</file>